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0D27C0" w14:textId="4B816C41" w:rsidR="00F82364" w:rsidRPr="009C1A8C" w:rsidRDefault="00F03FA1" w:rsidP="00CE6BE0">
      <w:pPr>
        <w:pStyle w:val="Title"/>
        <w:ind w:firstLine="720"/>
      </w:pPr>
      <w:r w:rsidRPr="009C1A8C">
        <w:t xml:space="preserve"> </w:t>
      </w:r>
      <w:r w:rsidR="000E7550" w:rsidRPr="009C1A8C">
        <w:t>Full Governing Body Meeting</w:t>
      </w:r>
      <w:r w:rsidR="00907B0C" w:rsidRPr="009C1A8C">
        <w:t xml:space="preserve"> Minutes</w:t>
      </w:r>
    </w:p>
    <w:p w14:paraId="3F82E987" w14:textId="1AF321BE" w:rsidR="00AB3D14" w:rsidRPr="009C1A8C" w:rsidRDefault="005465AF" w:rsidP="00AB3D14">
      <w:pPr>
        <w:pStyle w:val="Heading1"/>
        <w:tabs>
          <w:tab w:val="left" w:pos="1185"/>
        </w:tabs>
        <w:rPr>
          <w:color w:val="auto"/>
        </w:rPr>
      </w:pPr>
      <w:r w:rsidRPr="009C1A8C">
        <w:rPr>
          <w:color w:val="auto"/>
        </w:rPr>
        <w:t xml:space="preserve">Thursday </w:t>
      </w:r>
      <w:r w:rsidR="003463B8">
        <w:rPr>
          <w:color w:val="auto"/>
        </w:rPr>
        <w:t>16</w:t>
      </w:r>
      <w:r w:rsidR="003463B8" w:rsidRPr="003463B8">
        <w:rPr>
          <w:color w:val="auto"/>
          <w:vertAlign w:val="superscript"/>
        </w:rPr>
        <w:t>th</w:t>
      </w:r>
      <w:r w:rsidR="003463B8">
        <w:rPr>
          <w:color w:val="auto"/>
        </w:rPr>
        <w:t xml:space="preserve"> May 2024</w:t>
      </w:r>
    </w:p>
    <w:p w14:paraId="672A6659" w14:textId="77777777" w:rsidR="00297496" w:rsidRPr="009C1A8C" w:rsidRDefault="00AB3D14" w:rsidP="00AB3D14">
      <w:r w:rsidRPr="009C1A8C">
        <w:tab/>
      </w:r>
    </w:p>
    <w:tbl>
      <w:tblPr>
        <w:tblStyle w:val="TableGrid"/>
        <w:tblW w:w="9072" w:type="dxa"/>
        <w:tblBorders>
          <w:insideH w:val="none" w:sz="0" w:space="0" w:color="auto"/>
          <w:insideV w:val="none" w:sz="0" w:space="0" w:color="auto"/>
        </w:tblBorders>
        <w:tblLook w:val="04A0" w:firstRow="1" w:lastRow="0" w:firstColumn="1" w:lastColumn="0" w:noHBand="0" w:noVBand="1"/>
      </w:tblPr>
      <w:tblGrid>
        <w:gridCol w:w="1150"/>
        <w:gridCol w:w="3908"/>
        <w:gridCol w:w="1605"/>
        <w:gridCol w:w="2409"/>
      </w:tblGrid>
      <w:tr w:rsidR="009C1A8C" w:rsidRPr="009C1A8C" w14:paraId="0B6D2929" w14:textId="77777777" w:rsidTr="004B62EF">
        <w:tc>
          <w:tcPr>
            <w:tcW w:w="1150" w:type="dxa"/>
            <w:tcBorders>
              <w:top w:val="single" w:sz="4" w:space="0" w:color="auto"/>
              <w:bottom w:val="single" w:sz="4" w:space="0" w:color="auto"/>
            </w:tcBorders>
          </w:tcPr>
          <w:p w14:paraId="603CFABD" w14:textId="77777777" w:rsidR="00AB3D14" w:rsidRPr="009C1A8C" w:rsidRDefault="00AB3D14" w:rsidP="00F82364">
            <w:r w:rsidRPr="009C1A8C">
              <w:t>Present:</w:t>
            </w:r>
          </w:p>
        </w:tc>
        <w:tc>
          <w:tcPr>
            <w:tcW w:w="3908" w:type="dxa"/>
            <w:tcBorders>
              <w:top w:val="single" w:sz="4" w:space="0" w:color="auto"/>
              <w:bottom w:val="single" w:sz="4" w:space="0" w:color="auto"/>
              <w:right w:val="single" w:sz="4" w:space="0" w:color="auto"/>
            </w:tcBorders>
          </w:tcPr>
          <w:p w14:paraId="66E21CE2" w14:textId="77777777" w:rsidR="00175759" w:rsidRDefault="00175759" w:rsidP="00175759">
            <w:r>
              <w:t>Elisa Briggs – Vice Chair</w:t>
            </w:r>
          </w:p>
          <w:p w14:paraId="0B7AE4FE" w14:textId="77777777" w:rsidR="00175759" w:rsidRDefault="00175759" w:rsidP="00175759">
            <w:r>
              <w:t>Carla Lashmar - Headteacher</w:t>
            </w:r>
          </w:p>
          <w:p w14:paraId="61433C90" w14:textId="77777777" w:rsidR="00175759" w:rsidRDefault="00175759" w:rsidP="00175759">
            <w:r>
              <w:t>Russell Duff</w:t>
            </w:r>
          </w:p>
          <w:p w14:paraId="6B775A25" w14:textId="77777777" w:rsidR="00175759" w:rsidRDefault="00175759" w:rsidP="00175759">
            <w:r>
              <w:t>Beverley Harnett</w:t>
            </w:r>
          </w:p>
          <w:p w14:paraId="66321EA9" w14:textId="789E396E" w:rsidR="00175759" w:rsidRPr="009C1A8C" w:rsidRDefault="00175759" w:rsidP="00175759">
            <w:r>
              <w:t xml:space="preserve">Mike Hiscock </w:t>
            </w:r>
          </w:p>
          <w:p w14:paraId="51EB9FE2" w14:textId="77777777" w:rsidR="00175759" w:rsidRDefault="00175759" w:rsidP="00175759">
            <w:r>
              <w:t>Kayleigh Leonard</w:t>
            </w:r>
          </w:p>
          <w:p w14:paraId="57617CD0" w14:textId="77777777" w:rsidR="00175759" w:rsidRDefault="00175759" w:rsidP="00175759">
            <w:r>
              <w:t xml:space="preserve">Becky Mahoney </w:t>
            </w:r>
          </w:p>
          <w:p w14:paraId="775ED2F8" w14:textId="77777777" w:rsidR="00175759" w:rsidRPr="009C1A8C" w:rsidRDefault="00175759" w:rsidP="00175759">
            <w:r>
              <w:t xml:space="preserve">Bhupinder Siran </w:t>
            </w:r>
          </w:p>
          <w:p w14:paraId="51FE1DFD" w14:textId="77777777" w:rsidR="00175759" w:rsidRDefault="00175759" w:rsidP="00175759">
            <w:r>
              <w:t>Julia Squires</w:t>
            </w:r>
          </w:p>
          <w:p w14:paraId="0A37501D" w14:textId="1D133CEF" w:rsidR="008C3352" w:rsidRPr="009C1A8C" w:rsidRDefault="00175759" w:rsidP="003463B8">
            <w:r>
              <w:t xml:space="preserve">Beth Waters </w:t>
            </w:r>
          </w:p>
        </w:tc>
        <w:tc>
          <w:tcPr>
            <w:tcW w:w="1605" w:type="dxa"/>
            <w:tcBorders>
              <w:top w:val="single" w:sz="4" w:space="0" w:color="auto"/>
              <w:left w:val="single" w:sz="4" w:space="0" w:color="auto"/>
              <w:bottom w:val="single" w:sz="4" w:space="0" w:color="auto"/>
            </w:tcBorders>
          </w:tcPr>
          <w:p w14:paraId="13BDA2C2" w14:textId="77777777" w:rsidR="00AB3D14" w:rsidRPr="009C1A8C" w:rsidRDefault="00AB3D14" w:rsidP="00F82364">
            <w:r w:rsidRPr="009C1A8C">
              <w:t>In Attendance:</w:t>
            </w:r>
          </w:p>
        </w:tc>
        <w:tc>
          <w:tcPr>
            <w:tcW w:w="2409" w:type="dxa"/>
            <w:tcBorders>
              <w:top w:val="single" w:sz="4" w:space="0" w:color="auto"/>
              <w:bottom w:val="single" w:sz="4" w:space="0" w:color="auto"/>
            </w:tcBorders>
          </w:tcPr>
          <w:p w14:paraId="1E29BBDA" w14:textId="73912E59" w:rsidR="00175759" w:rsidRDefault="00B31574" w:rsidP="00175759">
            <w:r>
              <w:t>Sarah Hiscock - Clerk</w:t>
            </w:r>
          </w:p>
          <w:p w14:paraId="1690EFD5" w14:textId="1F1F4203" w:rsidR="00DB686E" w:rsidRPr="009C1A8C" w:rsidRDefault="00DB686E" w:rsidP="0029222C"/>
        </w:tc>
      </w:tr>
      <w:tr w:rsidR="00AB3D14" w:rsidRPr="009C1A8C" w14:paraId="6AE535CF" w14:textId="77777777" w:rsidTr="004B62EF">
        <w:tc>
          <w:tcPr>
            <w:tcW w:w="1150" w:type="dxa"/>
            <w:tcBorders>
              <w:top w:val="single" w:sz="4" w:space="0" w:color="auto"/>
            </w:tcBorders>
          </w:tcPr>
          <w:p w14:paraId="2D62C222" w14:textId="746E12D7" w:rsidR="00AB3D14" w:rsidRPr="009C1A8C" w:rsidRDefault="00AB3D14" w:rsidP="00F82364">
            <w:r w:rsidRPr="009C1A8C">
              <w:t>Apologies:</w:t>
            </w:r>
          </w:p>
        </w:tc>
        <w:tc>
          <w:tcPr>
            <w:tcW w:w="3908" w:type="dxa"/>
            <w:tcBorders>
              <w:top w:val="single" w:sz="4" w:space="0" w:color="auto"/>
              <w:right w:val="single" w:sz="4" w:space="0" w:color="auto"/>
            </w:tcBorders>
          </w:tcPr>
          <w:p w14:paraId="65127B8B" w14:textId="77777777" w:rsidR="00C06364" w:rsidRDefault="00C06364" w:rsidP="00C06364">
            <w:r>
              <w:t>Nicole Perry - Chair</w:t>
            </w:r>
          </w:p>
          <w:p w14:paraId="32BBF61C" w14:textId="77777777" w:rsidR="007D0C21" w:rsidRDefault="007D0C21" w:rsidP="007D0C21">
            <w:r>
              <w:t xml:space="preserve">Amy Boniface </w:t>
            </w:r>
          </w:p>
          <w:p w14:paraId="5DAB6C7B" w14:textId="6FDD6FB4" w:rsidR="00AB3D14" w:rsidRPr="009C1A8C" w:rsidRDefault="003463B8" w:rsidP="003463B8">
            <w:r>
              <w:t>Melanie Westmacott</w:t>
            </w:r>
          </w:p>
        </w:tc>
        <w:tc>
          <w:tcPr>
            <w:tcW w:w="1605" w:type="dxa"/>
            <w:tcBorders>
              <w:top w:val="single" w:sz="4" w:space="0" w:color="auto"/>
              <w:left w:val="single" w:sz="4" w:space="0" w:color="auto"/>
              <w:bottom w:val="single" w:sz="4" w:space="0" w:color="auto"/>
            </w:tcBorders>
          </w:tcPr>
          <w:p w14:paraId="4E392C5C" w14:textId="77777777" w:rsidR="00AB3D14" w:rsidRPr="009C1A8C" w:rsidRDefault="00AB3D14" w:rsidP="00F82364">
            <w:r w:rsidRPr="009C1A8C">
              <w:t>Absent:</w:t>
            </w:r>
          </w:p>
        </w:tc>
        <w:tc>
          <w:tcPr>
            <w:tcW w:w="2409" w:type="dxa"/>
            <w:tcBorders>
              <w:top w:val="single" w:sz="4" w:space="0" w:color="auto"/>
              <w:bottom w:val="single" w:sz="4" w:space="0" w:color="auto"/>
            </w:tcBorders>
          </w:tcPr>
          <w:p w14:paraId="0E7B4A1B" w14:textId="77777777" w:rsidR="003463B8" w:rsidRDefault="003463B8" w:rsidP="003463B8">
            <w:r>
              <w:t>None</w:t>
            </w:r>
          </w:p>
          <w:p w14:paraId="48C9DA01" w14:textId="0326FE24" w:rsidR="00AB3D14" w:rsidRPr="009C1A8C" w:rsidRDefault="00AB3D14" w:rsidP="00B4707C"/>
        </w:tc>
      </w:tr>
    </w:tbl>
    <w:p w14:paraId="02EB378F" w14:textId="77777777" w:rsidR="00876146" w:rsidRPr="009C1A8C" w:rsidRDefault="00876146" w:rsidP="00297496"/>
    <w:tbl>
      <w:tblPr>
        <w:tblStyle w:val="TableGrid"/>
        <w:tblW w:w="0" w:type="auto"/>
        <w:tblLook w:val="04A0" w:firstRow="1" w:lastRow="0" w:firstColumn="1" w:lastColumn="0" w:noHBand="0" w:noVBand="1"/>
      </w:tblPr>
      <w:tblGrid>
        <w:gridCol w:w="444"/>
        <w:gridCol w:w="7172"/>
        <w:gridCol w:w="1400"/>
      </w:tblGrid>
      <w:tr w:rsidR="009C1A8C" w:rsidRPr="009C1A8C" w14:paraId="5CE446E2" w14:textId="77777777" w:rsidTr="73077039">
        <w:tc>
          <w:tcPr>
            <w:tcW w:w="444" w:type="dxa"/>
          </w:tcPr>
          <w:p w14:paraId="6A05A809" w14:textId="77777777" w:rsidR="00876146" w:rsidRPr="009C1A8C" w:rsidRDefault="00876146" w:rsidP="00297496"/>
        </w:tc>
        <w:tc>
          <w:tcPr>
            <w:tcW w:w="7172" w:type="dxa"/>
          </w:tcPr>
          <w:p w14:paraId="5A39BBE3" w14:textId="77777777" w:rsidR="00876146" w:rsidRPr="009C1A8C" w:rsidRDefault="00876146" w:rsidP="00297496">
            <w:pPr>
              <w:rPr>
                <w:b/>
              </w:rPr>
            </w:pPr>
          </w:p>
        </w:tc>
        <w:tc>
          <w:tcPr>
            <w:tcW w:w="1400" w:type="dxa"/>
          </w:tcPr>
          <w:p w14:paraId="2DEDCF4F" w14:textId="77777777" w:rsidR="00876146" w:rsidRPr="009C1A8C" w:rsidRDefault="00876146" w:rsidP="00297496">
            <w:pPr>
              <w:rPr>
                <w:b/>
              </w:rPr>
            </w:pPr>
            <w:r w:rsidRPr="009C1A8C">
              <w:rPr>
                <w:b/>
              </w:rPr>
              <w:t>Action</w:t>
            </w:r>
          </w:p>
        </w:tc>
      </w:tr>
      <w:tr w:rsidR="007A7EA5" w:rsidRPr="009C1A8C" w14:paraId="39E6A237" w14:textId="77777777" w:rsidTr="73077039">
        <w:tc>
          <w:tcPr>
            <w:tcW w:w="444" w:type="dxa"/>
          </w:tcPr>
          <w:p w14:paraId="189D5D3C" w14:textId="0923C376" w:rsidR="007A7EA5" w:rsidRPr="009C1A8C" w:rsidRDefault="007A7EA5" w:rsidP="00297496">
            <w:r>
              <w:t>1</w:t>
            </w:r>
          </w:p>
        </w:tc>
        <w:tc>
          <w:tcPr>
            <w:tcW w:w="7172" w:type="dxa"/>
          </w:tcPr>
          <w:p w14:paraId="2091E123" w14:textId="77777777" w:rsidR="007A7EA5" w:rsidRDefault="007A7EA5" w:rsidP="00C64280">
            <w:pPr>
              <w:rPr>
                <w:b/>
              </w:rPr>
            </w:pPr>
            <w:r>
              <w:rPr>
                <w:b/>
              </w:rPr>
              <w:t>Welcome and apologies for absence</w:t>
            </w:r>
          </w:p>
          <w:p w14:paraId="6A73D0CC" w14:textId="457C5E33" w:rsidR="007A7EA5" w:rsidRDefault="00715DDC" w:rsidP="00916E75">
            <w:r>
              <w:t xml:space="preserve">The </w:t>
            </w:r>
            <w:r w:rsidR="00573C96">
              <w:t xml:space="preserve">Vice </w:t>
            </w:r>
            <w:r w:rsidR="007A7EA5">
              <w:t xml:space="preserve">Chair opened the meeting </w:t>
            </w:r>
            <w:r w:rsidR="00642193">
              <w:t xml:space="preserve">and absences </w:t>
            </w:r>
            <w:r w:rsidR="007A7EA5">
              <w:t>were noted as above</w:t>
            </w:r>
            <w:r w:rsidR="000B0BBB">
              <w:t>.</w:t>
            </w:r>
            <w:r w:rsidR="00796F0F">
              <w:t xml:space="preserve"> </w:t>
            </w:r>
            <w:r w:rsidR="00C06364">
              <w:t>It was noted that due to not having the whole Governing Body at the meeting a decision on item 9 would be deferred to the July meeting.</w:t>
            </w:r>
          </w:p>
          <w:p w14:paraId="680E80DD" w14:textId="55A2F82C" w:rsidR="00916E75" w:rsidRPr="003F0E73" w:rsidRDefault="00916E75" w:rsidP="00916E75"/>
        </w:tc>
        <w:tc>
          <w:tcPr>
            <w:tcW w:w="1400" w:type="dxa"/>
          </w:tcPr>
          <w:p w14:paraId="7CFF0AD2" w14:textId="77777777" w:rsidR="007A7EA5" w:rsidRDefault="007A7EA5" w:rsidP="00227881">
            <w:pPr>
              <w:jc w:val="center"/>
              <w:rPr>
                <w:b/>
              </w:rPr>
            </w:pPr>
          </w:p>
          <w:p w14:paraId="758D89FD" w14:textId="77777777" w:rsidR="00C06364" w:rsidRDefault="00C06364" w:rsidP="00227881">
            <w:pPr>
              <w:jc w:val="center"/>
              <w:rPr>
                <w:b/>
              </w:rPr>
            </w:pPr>
          </w:p>
          <w:p w14:paraId="0F7295B9" w14:textId="1F1395E7" w:rsidR="00C06364" w:rsidRPr="00817801" w:rsidRDefault="00C06364" w:rsidP="00227881">
            <w:pPr>
              <w:jc w:val="center"/>
              <w:rPr>
                <w:bCs/>
              </w:rPr>
            </w:pPr>
            <w:r w:rsidRPr="00817801">
              <w:rPr>
                <w:bCs/>
              </w:rPr>
              <w:t>Clerk</w:t>
            </w:r>
          </w:p>
        </w:tc>
      </w:tr>
      <w:tr w:rsidR="0029222C" w:rsidRPr="009C1A8C" w14:paraId="435857B8" w14:textId="77777777" w:rsidTr="73077039">
        <w:tc>
          <w:tcPr>
            <w:tcW w:w="444" w:type="dxa"/>
          </w:tcPr>
          <w:p w14:paraId="649841BE" w14:textId="2A391B46" w:rsidR="0029222C" w:rsidRPr="009C1A8C" w:rsidRDefault="0029222C" w:rsidP="00297496">
            <w:r>
              <w:t>2</w:t>
            </w:r>
          </w:p>
        </w:tc>
        <w:tc>
          <w:tcPr>
            <w:tcW w:w="7172" w:type="dxa"/>
          </w:tcPr>
          <w:p w14:paraId="38D2FCCB" w14:textId="1C4728FD" w:rsidR="0029222C" w:rsidRPr="00796F0F" w:rsidRDefault="0029222C" w:rsidP="00C64280">
            <w:pPr>
              <w:rPr>
                <w:b/>
                <w:bCs/>
              </w:rPr>
            </w:pPr>
            <w:r w:rsidRPr="00796F0F">
              <w:rPr>
                <w:b/>
                <w:bCs/>
              </w:rPr>
              <w:t>P</w:t>
            </w:r>
            <w:r w:rsidRPr="00796F0F">
              <w:rPr>
                <w:rFonts w:cs="Arial"/>
                <w:b/>
                <w:bCs/>
              </w:rPr>
              <w:t xml:space="preserve">ecuniary interests in relation to the agenda </w:t>
            </w:r>
          </w:p>
          <w:p w14:paraId="1138C36D" w14:textId="547A7C36" w:rsidR="0029222C" w:rsidRDefault="0029222C" w:rsidP="00C64280">
            <w:r>
              <w:t xml:space="preserve">No pecuniary interests were received in relation to the agenda for this meeting. </w:t>
            </w:r>
          </w:p>
          <w:p w14:paraId="72A3D3EC" w14:textId="2C688F5D" w:rsidR="0029222C" w:rsidRPr="009C1A8C" w:rsidRDefault="0029222C" w:rsidP="00C64280"/>
        </w:tc>
        <w:tc>
          <w:tcPr>
            <w:tcW w:w="1400" w:type="dxa"/>
          </w:tcPr>
          <w:p w14:paraId="0D0B940D" w14:textId="6BEB8703" w:rsidR="0029222C" w:rsidRPr="009C1A8C" w:rsidRDefault="0029222C" w:rsidP="00297496"/>
        </w:tc>
      </w:tr>
      <w:tr w:rsidR="0029222C" w:rsidRPr="009C1A8C" w14:paraId="20159DED" w14:textId="77777777" w:rsidTr="73077039">
        <w:tc>
          <w:tcPr>
            <w:tcW w:w="444" w:type="dxa"/>
          </w:tcPr>
          <w:p w14:paraId="10E895E5" w14:textId="698B1DF1" w:rsidR="0029222C" w:rsidRPr="009C1A8C" w:rsidRDefault="0029222C" w:rsidP="00297496">
            <w:r>
              <w:t>3</w:t>
            </w:r>
          </w:p>
        </w:tc>
        <w:tc>
          <w:tcPr>
            <w:tcW w:w="7172" w:type="dxa"/>
          </w:tcPr>
          <w:p w14:paraId="67514D34" w14:textId="54F5AB66" w:rsidR="0029222C" w:rsidRPr="00A77247" w:rsidRDefault="0029222C" w:rsidP="00642193">
            <w:pPr>
              <w:ind w:firstLine="15"/>
            </w:pPr>
            <w:r>
              <w:rPr>
                <w:b/>
              </w:rPr>
              <w:t>Review and approval of the minutes of the last FGB meeting on the</w:t>
            </w:r>
            <w:r w:rsidR="00B4707C">
              <w:rPr>
                <w:b/>
              </w:rPr>
              <w:t xml:space="preserve"> </w:t>
            </w:r>
            <w:r w:rsidR="003463B8">
              <w:rPr>
                <w:b/>
              </w:rPr>
              <w:t>14</w:t>
            </w:r>
            <w:r w:rsidR="003463B8" w:rsidRPr="003463B8">
              <w:rPr>
                <w:b/>
                <w:vertAlign w:val="superscript"/>
              </w:rPr>
              <w:t>th</w:t>
            </w:r>
            <w:r w:rsidR="003463B8">
              <w:rPr>
                <w:b/>
              </w:rPr>
              <w:t xml:space="preserve"> March 2024</w:t>
            </w:r>
          </w:p>
          <w:p w14:paraId="5EED0ACE" w14:textId="46C47A5F" w:rsidR="00C83D9B" w:rsidRDefault="0029222C" w:rsidP="007A7EA5">
            <w:pPr>
              <w:tabs>
                <w:tab w:val="left" w:pos="930"/>
              </w:tabs>
            </w:pPr>
            <w:r>
              <w:t xml:space="preserve">The minutes were agreed as an accurate record of the last meeting. The Clerk will upload the minutes to the school website. </w:t>
            </w:r>
          </w:p>
          <w:p w14:paraId="4DDC3C93" w14:textId="77777777" w:rsidR="009F20EC" w:rsidRDefault="009F20EC" w:rsidP="007A7EA5">
            <w:pPr>
              <w:tabs>
                <w:tab w:val="left" w:pos="930"/>
              </w:tabs>
            </w:pPr>
          </w:p>
          <w:p w14:paraId="2195BE40" w14:textId="355D6D1C" w:rsidR="009F20EC" w:rsidRDefault="009F20EC" w:rsidP="007A7EA5">
            <w:pPr>
              <w:tabs>
                <w:tab w:val="left" w:pos="930"/>
              </w:tabs>
            </w:pPr>
            <w:r>
              <w:t>The following actions from the previous meeting were discussed:</w:t>
            </w:r>
          </w:p>
          <w:p w14:paraId="1B5D6F75" w14:textId="77777777" w:rsidR="0029222C" w:rsidRDefault="0029222C" w:rsidP="00A808B2">
            <w:pPr>
              <w:tabs>
                <w:tab w:val="left" w:pos="930"/>
              </w:tabs>
              <w:ind w:left="296" w:hanging="296"/>
            </w:pPr>
          </w:p>
          <w:p w14:paraId="5E6C42F7" w14:textId="39E099F6" w:rsidR="00A7077B" w:rsidRPr="00A7077B" w:rsidRDefault="00A7077B" w:rsidP="00A808B2">
            <w:pPr>
              <w:tabs>
                <w:tab w:val="left" w:pos="930"/>
              </w:tabs>
              <w:ind w:left="296" w:hanging="296"/>
              <w:rPr>
                <w:i/>
                <w:iCs/>
                <w:u w:val="single"/>
              </w:rPr>
            </w:pPr>
            <w:r>
              <w:rPr>
                <w:i/>
                <w:iCs/>
                <w:u w:val="single"/>
              </w:rPr>
              <w:t xml:space="preserve">Community Hub </w:t>
            </w:r>
          </w:p>
          <w:p w14:paraId="785B3961" w14:textId="32607AF7" w:rsidR="00C83D9B" w:rsidRDefault="00A7077B" w:rsidP="00A7077B">
            <w:pPr>
              <w:tabs>
                <w:tab w:val="left" w:pos="930"/>
              </w:tabs>
            </w:pPr>
            <w:r>
              <w:t>The results of a s</w:t>
            </w:r>
            <w:r w:rsidR="00C83D9B">
              <w:t xml:space="preserve">urvey </w:t>
            </w:r>
            <w:r>
              <w:t>issued to parents</w:t>
            </w:r>
            <w:r w:rsidR="00C83D9B">
              <w:t xml:space="preserve"> re</w:t>
            </w:r>
            <w:r>
              <w:t>garding the facilities they would like the school to consider was</w:t>
            </w:r>
            <w:r w:rsidR="00C83D9B">
              <w:t xml:space="preserve"> circulated. </w:t>
            </w:r>
            <w:r>
              <w:t>Sports facilities were the most popular option although it was noted that s</w:t>
            </w:r>
            <w:r w:rsidR="00C83D9B">
              <w:t>ervices for disadvantaged families</w:t>
            </w:r>
            <w:r>
              <w:t xml:space="preserve"> were higher than anticipated</w:t>
            </w:r>
            <w:r w:rsidR="00C83D9B">
              <w:t xml:space="preserve">. </w:t>
            </w:r>
            <w:r>
              <w:t xml:space="preserve">The Headteacher is </w:t>
            </w:r>
            <w:r w:rsidR="00F03A52">
              <w:t>collaborating</w:t>
            </w:r>
            <w:r w:rsidR="00C83D9B">
              <w:t xml:space="preserve"> with </w:t>
            </w:r>
            <w:r w:rsidR="004423D5">
              <w:t xml:space="preserve">other stakeholders from </w:t>
            </w:r>
            <w:proofErr w:type="spellStart"/>
            <w:r w:rsidR="00C83D9B">
              <w:t>Rownhams</w:t>
            </w:r>
            <w:proofErr w:type="spellEnd"/>
            <w:r w:rsidR="00C83D9B">
              <w:t>, N</w:t>
            </w:r>
            <w:r w:rsidR="004423D5">
              <w:t xml:space="preserve">orth </w:t>
            </w:r>
            <w:r w:rsidR="00C83D9B">
              <w:t>B</w:t>
            </w:r>
            <w:r w:rsidR="004423D5">
              <w:t>addesley</w:t>
            </w:r>
            <w:r w:rsidR="00C83D9B">
              <w:t xml:space="preserve"> and </w:t>
            </w:r>
            <w:proofErr w:type="spellStart"/>
            <w:r w:rsidR="00C83D9B">
              <w:t>Chilworth</w:t>
            </w:r>
            <w:proofErr w:type="spellEnd"/>
            <w:r w:rsidR="004423D5">
              <w:t xml:space="preserve"> </w:t>
            </w:r>
            <w:r w:rsidR="00C83D9B">
              <w:t xml:space="preserve">to discuss </w:t>
            </w:r>
            <w:r w:rsidR="004423D5">
              <w:lastRenderedPageBreak/>
              <w:t xml:space="preserve">establishing a </w:t>
            </w:r>
            <w:r w:rsidR="00C83D9B">
              <w:t xml:space="preserve">virtual hub and </w:t>
            </w:r>
            <w:r w:rsidR="004423D5">
              <w:t>it was suggested a similar survey be issued to them</w:t>
            </w:r>
            <w:r w:rsidR="00C83D9B">
              <w:t xml:space="preserve">. </w:t>
            </w:r>
            <w:r w:rsidR="004423D5">
              <w:t>The main c</w:t>
            </w:r>
            <w:r w:rsidR="00C83D9B">
              <w:t xml:space="preserve">hallenge </w:t>
            </w:r>
            <w:r w:rsidR="004423D5">
              <w:t xml:space="preserve">to developing the Community Hub </w:t>
            </w:r>
            <w:r w:rsidR="00C83D9B">
              <w:t xml:space="preserve">is getting </w:t>
            </w:r>
            <w:r w:rsidR="004423D5">
              <w:t xml:space="preserve">a </w:t>
            </w:r>
            <w:r w:rsidR="00C83D9B">
              <w:t xml:space="preserve">land survey as </w:t>
            </w:r>
            <w:r w:rsidR="004423D5">
              <w:t xml:space="preserve">Hampshire County Council do not consider it to be a priority </w:t>
            </w:r>
            <w:r w:rsidR="00F03A52">
              <w:t>currently</w:t>
            </w:r>
            <w:r w:rsidR="004423D5">
              <w:t>.</w:t>
            </w:r>
            <w:r w:rsidR="00C83D9B">
              <w:t xml:space="preserve"> </w:t>
            </w:r>
            <w:r w:rsidR="004423D5">
              <w:t>The Headteacher is l</w:t>
            </w:r>
            <w:r w:rsidR="00C83D9B">
              <w:t>ooking into</w:t>
            </w:r>
            <w:r w:rsidR="004423D5">
              <w:t xml:space="preserve"> </w:t>
            </w:r>
            <w:r w:rsidR="00C83D9B">
              <w:t>options</w:t>
            </w:r>
            <w:r w:rsidR="004423D5">
              <w:t xml:space="preserve"> for this</w:t>
            </w:r>
            <w:r w:rsidR="00C83D9B">
              <w:t xml:space="preserve"> currently</w:t>
            </w:r>
            <w:r w:rsidR="004423D5">
              <w:t xml:space="preserve"> and w</w:t>
            </w:r>
            <w:r w:rsidR="00C83D9B">
              <w:t>ill seek</w:t>
            </w:r>
            <w:r w:rsidR="004423D5">
              <w:t xml:space="preserve"> further</w:t>
            </w:r>
            <w:r w:rsidR="00C83D9B">
              <w:t xml:space="preserve"> feedback at Village Day </w:t>
            </w:r>
            <w:r w:rsidR="004423D5">
              <w:t>on the school</w:t>
            </w:r>
            <w:r w:rsidR="00C83D9B">
              <w:t xml:space="preserve"> stall. Governo</w:t>
            </w:r>
            <w:r w:rsidR="004423D5">
              <w:t>rs</w:t>
            </w:r>
            <w:r w:rsidR="00C83D9B">
              <w:t xml:space="preserve"> suggested doing the same</w:t>
            </w:r>
            <w:r w:rsidR="004423D5">
              <w:t xml:space="preserve"> exercise</w:t>
            </w:r>
            <w:r w:rsidR="00C83D9B">
              <w:t xml:space="preserve"> at </w:t>
            </w:r>
            <w:r w:rsidR="004423D5">
              <w:t xml:space="preserve">the </w:t>
            </w:r>
            <w:r w:rsidR="00C83D9B">
              <w:t>school.</w:t>
            </w:r>
            <w:r w:rsidR="004423D5">
              <w:t xml:space="preserve"> The Headteacher advised that it would be better if Governors lead on this.</w:t>
            </w:r>
          </w:p>
          <w:p w14:paraId="092847BA" w14:textId="77777777" w:rsidR="004423D5" w:rsidRDefault="004423D5" w:rsidP="00A7077B">
            <w:pPr>
              <w:tabs>
                <w:tab w:val="left" w:pos="930"/>
              </w:tabs>
            </w:pPr>
          </w:p>
          <w:p w14:paraId="60FB676F" w14:textId="44037DB9" w:rsidR="004423D5" w:rsidRPr="004423D5" w:rsidRDefault="004423D5" w:rsidP="00A7077B">
            <w:pPr>
              <w:tabs>
                <w:tab w:val="left" w:pos="930"/>
              </w:tabs>
              <w:rPr>
                <w:i/>
                <w:iCs/>
                <w:u w:val="single"/>
              </w:rPr>
            </w:pPr>
            <w:r>
              <w:rPr>
                <w:i/>
                <w:iCs/>
                <w:u w:val="single"/>
              </w:rPr>
              <w:t>Strategic Vision Update</w:t>
            </w:r>
          </w:p>
          <w:p w14:paraId="2CEAAEB1" w14:textId="19EF7E8E" w:rsidR="00C83D9B" w:rsidRDefault="00C83D9B" w:rsidP="004423D5">
            <w:pPr>
              <w:tabs>
                <w:tab w:val="left" w:pos="930"/>
              </w:tabs>
            </w:pPr>
            <w:r>
              <w:t xml:space="preserve">At </w:t>
            </w:r>
            <w:r w:rsidR="0076336A">
              <w:t xml:space="preserve">the </w:t>
            </w:r>
            <w:r>
              <w:t>strategic session</w:t>
            </w:r>
            <w:r w:rsidR="0076336A">
              <w:t>,</w:t>
            </w:r>
            <w:r>
              <w:t xml:space="preserve"> working with NBJS was the strongest </w:t>
            </w:r>
            <w:r w:rsidR="004423D5">
              <w:t>theme from Governors and therefore the Chair has circulated a draft letter to</w:t>
            </w:r>
            <w:r w:rsidR="005C6E4E">
              <w:t xml:space="preserve"> gauge interest from the NBJS Governing Body to have shared conversations regarding the strategic vision of both schools</w:t>
            </w:r>
            <w:r>
              <w:t xml:space="preserve">. </w:t>
            </w:r>
            <w:r w:rsidR="005C6E4E">
              <w:t xml:space="preserve">The Headteacher asked Governors to make any </w:t>
            </w:r>
            <w:r>
              <w:t>comment</w:t>
            </w:r>
            <w:r w:rsidR="005C6E4E">
              <w:t>s on the letter</w:t>
            </w:r>
            <w:r>
              <w:t xml:space="preserve"> by end of meeting and </w:t>
            </w:r>
            <w:r w:rsidR="005C6E4E">
              <w:t>give back to her</w:t>
            </w:r>
            <w:r>
              <w:t xml:space="preserve">. NBJS have been invited to attend </w:t>
            </w:r>
            <w:r w:rsidR="005C6E4E">
              <w:t xml:space="preserve">a </w:t>
            </w:r>
            <w:r w:rsidR="00DC6C12">
              <w:t xml:space="preserve">strategic session for school leaders </w:t>
            </w:r>
            <w:r w:rsidR="005C6E4E">
              <w:t xml:space="preserve">being held at </w:t>
            </w:r>
            <w:r>
              <w:t xml:space="preserve"> NBIS but </w:t>
            </w:r>
            <w:r w:rsidR="005C6E4E">
              <w:t xml:space="preserve">have not yet </w:t>
            </w:r>
            <w:r>
              <w:t>respo</w:t>
            </w:r>
            <w:r w:rsidR="005C6E4E">
              <w:t>nded</w:t>
            </w:r>
            <w:r>
              <w:t xml:space="preserve">. </w:t>
            </w:r>
          </w:p>
          <w:p w14:paraId="45CB3434" w14:textId="730D62EF" w:rsidR="00C83D9B" w:rsidRPr="007A7EA5" w:rsidRDefault="00C83D9B" w:rsidP="00C83D9B">
            <w:pPr>
              <w:tabs>
                <w:tab w:val="left" w:pos="930"/>
              </w:tabs>
            </w:pPr>
          </w:p>
        </w:tc>
        <w:tc>
          <w:tcPr>
            <w:tcW w:w="1400" w:type="dxa"/>
          </w:tcPr>
          <w:p w14:paraId="64BCF083" w14:textId="77777777" w:rsidR="0029222C" w:rsidRDefault="0029222C" w:rsidP="00A77247">
            <w:pPr>
              <w:jc w:val="center"/>
            </w:pPr>
          </w:p>
          <w:p w14:paraId="41183491" w14:textId="77777777" w:rsidR="00B4695A" w:rsidRDefault="00B4695A" w:rsidP="00A77247">
            <w:pPr>
              <w:jc w:val="center"/>
            </w:pPr>
          </w:p>
          <w:p w14:paraId="5D978270" w14:textId="11F1790F" w:rsidR="00B4695A" w:rsidRDefault="00B4695A" w:rsidP="00A77247">
            <w:pPr>
              <w:jc w:val="center"/>
            </w:pPr>
            <w:r>
              <w:t>Clerk</w:t>
            </w:r>
          </w:p>
          <w:p w14:paraId="7143A3A2" w14:textId="77777777" w:rsidR="00EE6FDC" w:rsidRDefault="00EE6FDC" w:rsidP="00A77247">
            <w:pPr>
              <w:jc w:val="center"/>
            </w:pPr>
          </w:p>
          <w:p w14:paraId="1F9E89B5" w14:textId="13A25321" w:rsidR="00EE6FDC" w:rsidRPr="009C1A8C" w:rsidRDefault="00EE6FDC" w:rsidP="00BE6677"/>
        </w:tc>
      </w:tr>
      <w:tr w:rsidR="0029222C" w:rsidRPr="009C1A8C" w14:paraId="71532AF8" w14:textId="77777777" w:rsidTr="73077039">
        <w:tc>
          <w:tcPr>
            <w:tcW w:w="444" w:type="dxa"/>
          </w:tcPr>
          <w:p w14:paraId="104D64FF" w14:textId="519D2EAA" w:rsidR="0029222C" w:rsidRDefault="0029222C" w:rsidP="00297496">
            <w:r>
              <w:t>4</w:t>
            </w:r>
          </w:p>
        </w:tc>
        <w:tc>
          <w:tcPr>
            <w:tcW w:w="7172" w:type="dxa"/>
          </w:tcPr>
          <w:p w14:paraId="2149D380" w14:textId="78095258" w:rsidR="0029222C" w:rsidRDefault="0029222C" w:rsidP="00B4707C">
            <w:pPr>
              <w:rPr>
                <w:b/>
              </w:rPr>
            </w:pPr>
            <w:r>
              <w:rPr>
                <w:b/>
              </w:rPr>
              <w:t xml:space="preserve">Leader’s </w:t>
            </w:r>
            <w:r w:rsidR="00B4707C" w:rsidRPr="003463B8">
              <w:rPr>
                <w:b/>
              </w:rPr>
              <w:t>Verbal</w:t>
            </w:r>
            <w:r w:rsidR="00916E75">
              <w:rPr>
                <w:b/>
              </w:rPr>
              <w:t xml:space="preserve"> </w:t>
            </w:r>
            <w:r>
              <w:rPr>
                <w:b/>
              </w:rPr>
              <w:t>Report</w:t>
            </w:r>
          </w:p>
          <w:p w14:paraId="159096E5" w14:textId="66CD24C7" w:rsidR="003463B8" w:rsidRDefault="003463B8" w:rsidP="003463B8">
            <w:pPr>
              <w:rPr>
                <w:bCs/>
                <w:i/>
                <w:iCs/>
                <w:u w:val="single"/>
              </w:rPr>
            </w:pPr>
            <w:r w:rsidRPr="003463B8">
              <w:rPr>
                <w:bCs/>
                <w:i/>
                <w:iCs/>
                <w:u w:val="single"/>
              </w:rPr>
              <w:t>Review transition arrangements</w:t>
            </w:r>
          </w:p>
          <w:p w14:paraId="5B764ACA" w14:textId="0337484E" w:rsidR="003463B8" w:rsidRDefault="005C6E4E" w:rsidP="003463B8">
            <w:pPr>
              <w:rPr>
                <w:bCs/>
              </w:rPr>
            </w:pPr>
            <w:r>
              <w:rPr>
                <w:bCs/>
              </w:rPr>
              <w:t xml:space="preserve">The Headteacher asked for Governors to volunteer to attend the parents transition meeting on </w:t>
            </w:r>
            <w:r w:rsidR="00C83D9B">
              <w:rPr>
                <w:bCs/>
              </w:rPr>
              <w:t>Tuesday 11</w:t>
            </w:r>
            <w:r w:rsidR="00C83D9B" w:rsidRPr="00C83D9B">
              <w:rPr>
                <w:bCs/>
                <w:vertAlign w:val="superscript"/>
              </w:rPr>
              <w:t>th</w:t>
            </w:r>
            <w:r w:rsidR="00C83D9B">
              <w:rPr>
                <w:bCs/>
              </w:rPr>
              <w:t xml:space="preserve"> June </w:t>
            </w:r>
            <w:r>
              <w:rPr>
                <w:bCs/>
              </w:rPr>
              <w:t xml:space="preserve">from </w:t>
            </w:r>
            <w:r w:rsidR="00C83D9B">
              <w:rPr>
                <w:bCs/>
              </w:rPr>
              <w:t>5.30</w:t>
            </w:r>
            <w:r>
              <w:rPr>
                <w:bCs/>
              </w:rPr>
              <w:t xml:space="preserve">pm – </w:t>
            </w:r>
            <w:r w:rsidR="00C83D9B">
              <w:rPr>
                <w:bCs/>
              </w:rPr>
              <w:t>7</w:t>
            </w:r>
            <w:r>
              <w:rPr>
                <w:bCs/>
              </w:rPr>
              <w:t>pm.</w:t>
            </w:r>
          </w:p>
          <w:p w14:paraId="6FFF7F75" w14:textId="77777777" w:rsidR="005C6E4E" w:rsidRDefault="005C6E4E" w:rsidP="003463B8">
            <w:pPr>
              <w:rPr>
                <w:bCs/>
              </w:rPr>
            </w:pPr>
          </w:p>
          <w:p w14:paraId="615F9EFC" w14:textId="23A8377B" w:rsidR="00C83D9B" w:rsidRDefault="00C83D9B" w:rsidP="003463B8">
            <w:pPr>
              <w:rPr>
                <w:bCs/>
              </w:rPr>
            </w:pPr>
            <w:r>
              <w:rPr>
                <w:bCs/>
              </w:rPr>
              <w:t xml:space="preserve">NBJS arrangements </w:t>
            </w:r>
            <w:r w:rsidR="005C6E4E">
              <w:rPr>
                <w:bCs/>
              </w:rPr>
              <w:t xml:space="preserve">for Year 2s transition are </w:t>
            </w:r>
            <w:r>
              <w:rPr>
                <w:bCs/>
              </w:rPr>
              <w:t xml:space="preserve">in place and </w:t>
            </w:r>
            <w:r w:rsidR="005C6E4E">
              <w:rPr>
                <w:bCs/>
              </w:rPr>
              <w:t xml:space="preserve">the Headteachers of both schools have already </w:t>
            </w:r>
            <w:r>
              <w:rPr>
                <w:bCs/>
              </w:rPr>
              <w:t>discussed how to improve</w:t>
            </w:r>
            <w:r w:rsidR="005C6E4E">
              <w:rPr>
                <w:bCs/>
              </w:rPr>
              <w:t xml:space="preserve"> this going forward, one suggestion from year 2 pupils is a</w:t>
            </w:r>
            <w:r>
              <w:rPr>
                <w:bCs/>
              </w:rPr>
              <w:t xml:space="preserve"> joint playtime. </w:t>
            </w:r>
          </w:p>
          <w:p w14:paraId="3C3F28D1" w14:textId="77777777" w:rsidR="00C83D9B" w:rsidRPr="003463B8" w:rsidRDefault="00C83D9B" w:rsidP="003463B8">
            <w:pPr>
              <w:rPr>
                <w:bCs/>
              </w:rPr>
            </w:pPr>
          </w:p>
          <w:p w14:paraId="66F98F41" w14:textId="57586754" w:rsidR="003463B8" w:rsidRDefault="003463B8" w:rsidP="003463B8">
            <w:pPr>
              <w:rPr>
                <w:bCs/>
                <w:i/>
                <w:iCs/>
                <w:u w:val="single"/>
              </w:rPr>
            </w:pPr>
            <w:r w:rsidRPr="003463B8">
              <w:rPr>
                <w:bCs/>
                <w:i/>
                <w:iCs/>
                <w:u w:val="single"/>
              </w:rPr>
              <w:t xml:space="preserve">Receive and discuss staff well-being information </w:t>
            </w:r>
          </w:p>
          <w:p w14:paraId="3D769B60" w14:textId="20E2C154" w:rsidR="003463B8" w:rsidRDefault="005C6E4E" w:rsidP="003463B8">
            <w:pPr>
              <w:rPr>
                <w:bCs/>
              </w:rPr>
            </w:pPr>
            <w:r>
              <w:rPr>
                <w:bCs/>
              </w:rPr>
              <w:t xml:space="preserve">The results of the staff wellbeing survey were circulated, it was noted that </w:t>
            </w:r>
            <w:r w:rsidR="00C83D9B">
              <w:rPr>
                <w:bCs/>
              </w:rPr>
              <w:t>the</w:t>
            </w:r>
            <w:r w:rsidR="00601851">
              <w:rPr>
                <w:bCs/>
              </w:rPr>
              <w:t xml:space="preserve">re was a </w:t>
            </w:r>
            <w:r w:rsidR="0076336A">
              <w:rPr>
                <w:bCs/>
              </w:rPr>
              <w:t xml:space="preserve">low </w:t>
            </w:r>
            <w:r w:rsidR="00601851">
              <w:rPr>
                <w:bCs/>
              </w:rPr>
              <w:t>response rate</w:t>
            </w:r>
            <w:r w:rsidR="0076336A">
              <w:rPr>
                <w:bCs/>
              </w:rPr>
              <w:t xml:space="preserve">; </w:t>
            </w:r>
            <w:r w:rsidR="00601851">
              <w:rPr>
                <w:bCs/>
              </w:rPr>
              <w:t xml:space="preserve">only </w:t>
            </w:r>
            <w:r w:rsidR="00F03A52">
              <w:rPr>
                <w:bCs/>
              </w:rPr>
              <w:t>nineteen</w:t>
            </w:r>
            <w:r w:rsidR="00C83D9B">
              <w:rPr>
                <w:bCs/>
              </w:rPr>
              <w:t xml:space="preserve"> of</w:t>
            </w:r>
            <w:r w:rsidR="00601851">
              <w:rPr>
                <w:bCs/>
              </w:rPr>
              <w:t xml:space="preserve"> a possible</w:t>
            </w:r>
            <w:r w:rsidR="00C83D9B">
              <w:rPr>
                <w:bCs/>
              </w:rPr>
              <w:t xml:space="preserve"> </w:t>
            </w:r>
            <w:r w:rsidR="00F03A52">
              <w:rPr>
                <w:bCs/>
              </w:rPr>
              <w:t>fift</w:t>
            </w:r>
            <w:r w:rsidR="00DC6C12">
              <w:rPr>
                <w:bCs/>
              </w:rPr>
              <w:t>y +</w:t>
            </w:r>
            <w:r w:rsidR="00601851">
              <w:rPr>
                <w:bCs/>
              </w:rPr>
              <w:t xml:space="preserve"> staff completed the survey</w:t>
            </w:r>
            <w:r w:rsidR="008063CC">
              <w:rPr>
                <w:bCs/>
              </w:rPr>
              <w:t>, compared to 30-40 last year</w:t>
            </w:r>
            <w:r w:rsidR="00601851">
              <w:rPr>
                <w:bCs/>
              </w:rPr>
              <w:t>.</w:t>
            </w:r>
          </w:p>
          <w:p w14:paraId="22C7E774" w14:textId="77777777" w:rsidR="00601851" w:rsidRDefault="00601851" w:rsidP="003463B8">
            <w:pPr>
              <w:rPr>
                <w:bCs/>
              </w:rPr>
            </w:pPr>
          </w:p>
          <w:p w14:paraId="53A67E52" w14:textId="6FAA97CC" w:rsidR="00C83D9B" w:rsidRDefault="00C83D9B" w:rsidP="003463B8">
            <w:pPr>
              <w:rPr>
                <w:bCs/>
              </w:rPr>
            </w:pPr>
            <w:r>
              <w:rPr>
                <w:bCs/>
              </w:rPr>
              <w:t xml:space="preserve">Q  </w:t>
            </w:r>
            <w:r w:rsidR="00862588">
              <w:rPr>
                <w:bCs/>
              </w:rPr>
              <w:t>The low return is a concern, why do SLT think this is?</w:t>
            </w:r>
          </w:p>
          <w:p w14:paraId="57027282" w14:textId="54AD60B7" w:rsidR="005E366E" w:rsidRDefault="00C83D9B" w:rsidP="00862588">
            <w:pPr>
              <w:ind w:left="297" w:hanging="297"/>
              <w:rPr>
                <w:bCs/>
              </w:rPr>
            </w:pPr>
            <w:r>
              <w:rPr>
                <w:bCs/>
              </w:rPr>
              <w:t xml:space="preserve">A  </w:t>
            </w:r>
            <w:r w:rsidR="00862588">
              <w:rPr>
                <w:bCs/>
              </w:rPr>
              <w:t xml:space="preserve">Although the survey is anonymous, last </w:t>
            </w:r>
            <w:r w:rsidR="00F03A52">
              <w:rPr>
                <w:bCs/>
              </w:rPr>
              <w:t>year’s</w:t>
            </w:r>
            <w:r w:rsidR="00862588">
              <w:rPr>
                <w:bCs/>
              </w:rPr>
              <w:t xml:space="preserve"> version had </w:t>
            </w:r>
            <w:r w:rsidR="00F03A52">
              <w:rPr>
                <w:bCs/>
              </w:rPr>
              <w:t>an</w:t>
            </w:r>
            <w:r w:rsidR="00862588">
              <w:rPr>
                <w:bCs/>
              </w:rPr>
              <w:t xml:space="preserve"> introduction that made that perfectly </w:t>
            </w:r>
            <w:r w:rsidR="00F03A52">
              <w:rPr>
                <w:bCs/>
              </w:rPr>
              <w:t>clear,</w:t>
            </w:r>
            <w:r w:rsidR="00862588">
              <w:rPr>
                <w:bCs/>
              </w:rPr>
              <w:t xml:space="preserve"> and this year’s survey did not include this.</w:t>
            </w:r>
            <w:r>
              <w:rPr>
                <w:bCs/>
              </w:rPr>
              <w:t xml:space="preserve"> </w:t>
            </w:r>
            <w:r w:rsidR="00862588">
              <w:rPr>
                <w:bCs/>
              </w:rPr>
              <w:t xml:space="preserve">A </w:t>
            </w:r>
            <w:r>
              <w:rPr>
                <w:bCs/>
              </w:rPr>
              <w:t xml:space="preserve">Governor suggested reissuing </w:t>
            </w:r>
            <w:r w:rsidR="00862588">
              <w:rPr>
                <w:bCs/>
              </w:rPr>
              <w:t>the survey to include this information</w:t>
            </w:r>
            <w:r w:rsidR="005E366E">
              <w:rPr>
                <w:bCs/>
              </w:rPr>
              <w:t xml:space="preserve">, or </w:t>
            </w:r>
            <w:r w:rsidR="00862588">
              <w:rPr>
                <w:bCs/>
              </w:rPr>
              <w:t xml:space="preserve">issue </w:t>
            </w:r>
            <w:r w:rsidR="005E366E">
              <w:rPr>
                <w:bCs/>
              </w:rPr>
              <w:t>hard cop</w:t>
            </w:r>
            <w:r w:rsidR="00862588">
              <w:rPr>
                <w:bCs/>
              </w:rPr>
              <w:t>ies</w:t>
            </w:r>
            <w:r w:rsidR="005E366E">
              <w:rPr>
                <w:bCs/>
              </w:rPr>
              <w:t xml:space="preserve"> with a post box</w:t>
            </w:r>
            <w:r w:rsidR="00862588">
              <w:rPr>
                <w:bCs/>
              </w:rPr>
              <w:t xml:space="preserve"> to see if this increases the response rate</w:t>
            </w:r>
            <w:r w:rsidR="005E366E">
              <w:rPr>
                <w:bCs/>
              </w:rPr>
              <w:t xml:space="preserve">. </w:t>
            </w:r>
          </w:p>
          <w:p w14:paraId="32DE773F" w14:textId="77777777" w:rsidR="005E366E" w:rsidRDefault="005E366E" w:rsidP="003463B8">
            <w:pPr>
              <w:rPr>
                <w:bCs/>
              </w:rPr>
            </w:pPr>
          </w:p>
          <w:p w14:paraId="1B99DCF8" w14:textId="2052E78E" w:rsidR="005E366E" w:rsidRDefault="00862588" w:rsidP="003463B8">
            <w:pPr>
              <w:rPr>
                <w:bCs/>
              </w:rPr>
            </w:pPr>
            <w:r>
              <w:rPr>
                <w:bCs/>
              </w:rPr>
              <w:t xml:space="preserve">There was discussion regarding using an external supplier such as Investors in People to </w:t>
            </w:r>
            <w:r w:rsidR="00F03A52">
              <w:rPr>
                <w:bCs/>
              </w:rPr>
              <w:t>conduct</w:t>
            </w:r>
            <w:r>
              <w:rPr>
                <w:bCs/>
              </w:rPr>
              <w:t xml:space="preserve"> this work to reassure staff that their responses will be confidential, although there would be a cost implication to this. The Headteacher reminded Governors that they have previously asked </w:t>
            </w:r>
            <w:r w:rsidR="005E366E">
              <w:rPr>
                <w:bCs/>
              </w:rPr>
              <w:t>PERMA</w:t>
            </w:r>
            <w:r w:rsidR="00DC6C12">
              <w:rPr>
                <w:bCs/>
              </w:rPr>
              <w:t>H</w:t>
            </w:r>
            <w:r>
              <w:rPr>
                <w:bCs/>
              </w:rPr>
              <w:t xml:space="preserve"> to do this w</w:t>
            </w:r>
            <w:r w:rsidR="005E366E">
              <w:rPr>
                <w:bCs/>
              </w:rPr>
              <w:t>hich gave individual reports</w:t>
            </w:r>
            <w:r>
              <w:rPr>
                <w:bCs/>
              </w:rPr>
              <w:t xml:space="preserve"> to staff</w:t>
            </w:r>
            <w:r w:rsidR="005E366E">
              <w:rPr>
                <w:bCs/>
              </w:rPr>
              <w:t xml:space="preserve">. </w:t>
            </w:r>
            <w:r>
              <w:rPr>
                <w:bCs/>
              </w:rPr>
              <w:t>The</w:t>
            </w:r>
            <w:r w:rsidR="005E366E">
              <w:rPr>
                <w:bCs/>
              </w:rPr>
              <w:t xml:space="preserve"> H</w:t>
            </w:r>
            <w:r>
              <w:rPr>
                <w:bCs/>
              </w:rPr>
              <w:t xml:space="preserve">eadteacher will investigate further with the </w:t>
            </w:r>
            <w:r w:rsidR="005E366E">
              <w:rPr>
                <w:bCs/>
              </w:rPr>
              <w:t xml:space="preserve">Wellbeing </w:t>
            </w:r>
            <w:r>
              <w:rPr>
                <w:bCs/>
              </w:rPr>
              <w:t>Lead</w:t>
            </w:r>
            <w:r w:rsidR="005E366E">
              <w:rPr>
                <w:bCs/>
              </w:rPr>
              <w:t xml:space="preserve"> and </w:t>
            </w:r>
            <w:r w:rsidR="00F03A52">
              <w:rPr>
                <w:bCs/>
              </w:rPr>
              <w:t>produce</w:t>
            </w:r>
            <w:r w:rsidR="005E366E">
              <w:rPr>
                <w:bCs/>
              </w:rPr>
              <w:t xml:space="preserve"> a plan of next steps.</w:t>
            </w:r>
            <w:r w:rsidR="008063CC">
              <w:rPr>
                <w:bCs/>
              </w:rPr>
              <w:t xml:space="preserve"> The Vice Chair said she</w:t>
            </w:r>
            <w:r w:rsidR="005E366E">
              <w:rPr>
                <w:bCs/>
              </w:rPr>
              <w:t xml:space="preserve"> </w:t>
            </w:r>
            <w:r w:rsidR="00F03A52">
              <w:rPr>
                <w:bCs/>
              </w:rPr>
              <w:t>had</w:t>
            </w:r>
            <w:r w:rsidR="005E366E">
              <w:rPr>
                <w:bCs/>
              </w:rPr>
              <w:t xml:space="preserve"> a colleague</w:t>
            </w:r>
            <w:r w:rsidR="0076336A">
              <w:rPr>
                <w:bCs/>
              </w:rPr>
              <w:t xml:space="preserve"> who works</w:t>
            </w:r>
            <w:r w:rsidR="005E366E">
              <w:rPr>
                <w:bCs/>
              </w:rPr>
              <w:t xml:space="preserve"> in HR which may be able </w:t>
            </w:r>
            <w:r w:rsidR="005E366E">
              <w:rPr>
                <w:bCs/>
              </w:rPr>
              <w:lastRenderedPageBreak/>
              <w:t>to support and facilitate</w:t>
            </w:r>
            <w:r w:rsidR="0076336A">
              <w:rPr>
                <w:bCs/>
              </w:rPr>
              <w:t xml:space="preserve"> </w:t>
            </w:r>
            <w:r w:rsidR="00DC6C12">
              <w:rPr>
                <w:bCs/>
              </w:rPr>
              <w:t>an independent</w:t>
            </w:r>
            <w:r w:rsidR="005E366E">
              <w:rPr>
                <w:bCs/>
              </w:rPr>
              <w:t xml:space="preserve"> anonymous survey</w:t>
            </w:r>
            <w:r w:rsidR="0076336A">
              <w:rPr>
                <w:bCs/>
              </w:rPr>
              <w:t xml:space="preserve"> </w:t>
            </w:r>
            <w:r w:rsidR="008063CC">
              <w:rPr>
                <w:bCs/>
              </w:rPr>
              <w:t>on a voluntary basis</w:t>
            </w:r>
            <w:r w:rsidR="005E366E">
              <w:rPr>
                <w:bCs/>
              </w:rPr>
              <w:t>. PEACON, Insight and Investors in People to be investigated</w:t>
            </w:r>
            <w:r w:rsidR="008063CC">
              <w:rPr>
                <w:bCs/>
              </w:rPr>
              <w:t xml:space="preserve"> </w:t>
            </w:r>
            <w:r w:rsidR="00DC6C12">
              <w:rPr>
                <w:bCs/>
              </w:rPr>
              <w:t>further.</w:t>
            </w:r>
            <w:r w:rsidR="005E366E">
              <w:rPr>
                <w:bCs/>
              </w:rPr>
              <w:t xml:space="preserve"> </w:t>
            </w:r>
          </w:p>
          <w:p w14:paraId="1FED1C06" w14:textId="77777777" w:rsidR="005E366E" w:rsidRDefault="005E366E" w:rsidP="003463B8">
            <w:pPr>
              <w:rPr>
                <w:bCs/>
              </w:rPr>
            </w:pPr>
          </w:p>
          <w:p w14:paraId="738EAADA" w14:textId="3F6F00A5" w:rsidR="008063CC" w:rsidRDefault="008063CC" w:rsidP="003463B8">
            <w:pPr>
              <w:rPr>
                <w:bCs/>
              </w:rPr>
            </w:pPr>
            <w:r>
              <w:rPr>
                <w:bCs/>
              </w:rPr>
              <w:t>Governors and the Headteacher felt that the comments regard</w:t>
            </w:r>
            <w:r w:rsidR="0076336A">
              <w:rPr>
                <w:bCs/>
              </w:rPr>
              <w:t xml:space="preserve">ing </w:t>
            </w:r>
            <w:r>
              <w:rPr>
                <w:bCs/>
              </w:rPr>
              <w:t>i</w:t>
            </w:r>
            <w:r w:rsidR="005E366E">
              <w:rPr>
                <w:bCs/>
              </w:rPr>
              <w:t xml:space="preserve">mprovement areas </w:t>
            </w:r>
            <w:r>
              <w:rPr>
                <w:bCs/>
              </w:rPr>
              <w:t>were</w:t>
            </w:r>
            <w:r w:rsidR="005E366E">
              <w:rPr>
                <w:bCs/>
              </w:rPr>
              <w:t xml:space="preserve"> useful</w:t>
            </w:r>
            <w:r>
              <w:rPr>
                <w:bCs/>
              </w:rPr>
              <w:t>, with</w:t>
            </w:r>
            <w:r w:rsidR="005E366E">
              <w:rPr>
                <w:bCs/>
              </w:rPr>
              <w:t xml:space="preserve"> quick wins which can be </w:t>
            </w:r>
            <w:r>
              <w:rPr>
                <w:bCs/>
              </w:rPr>
              <w:t>implemented immediately</w:t>
            </w:r>
            <w:r w:rsidR="0076336A">
              <w:rPr>
                <w:bCs/>
              </w:rPr>
              <w:t>.</w:t>
            </w:r>
          </w:p>
          <w:p w14:paraId="26C2F1FE" w14:textId="77777777" w:rsidR="008063CC" w:rsidRDefault="008063CC" w:rsidP="003463B8">
            <w:pPr>
              <w:rPr>
                <w:bCs/>
              </w:rPr>
            </w:pPr>
          </w:p>
          <w:p w14:paraId="7440D7D7" w14:textId="474EF14C" w:rsidR="008063CC" w:rsidRDefault="008063CC" w:rsidP="003463B8">
            <w:pPr>
              <w:rPr>
                <w:bCs/>
              </w:rPr>
            </w:pPr>
            <w:r>
              <w:rPr>
                <w:bCs/>
              </w:rPr>
              <w:t>Q  Are any staff trained in Mental Health First Aid.</w:t>
            </w:r>
          </w:p>
          <w:p w14:paraId="771F2A24" w14:textId="0ACBE558" w:rsidR="005E366E" w:rsidRDefault="008063CC" w:rsidP="003463B8">
            <w:pPr>
              <w:rPr>
                <w:bCs/>
              </w:rPr>
            </w:pPr>
            <w:r>
              <w:rPr>
                <w:bCs/>
              </w:rPr>
              <w:t>A  The Headteacher</w:t>
            </w:r>
            <w:r w:rsidR="005E366E">
              <w:rPr>
                <w:bCs/>
              </w:rPr>
              <w:t xml:space="preserve"> and Wellbeing </w:t>
            </w:r>
            <w:r>
              <w:rPr>
                <w:bCs/>
              </w:rPr>
              <w:t>L</w:t>
            </w:r>
            <w:r w:rsidR="005E366E">
              <w:rPr>
                <w:bCs/>
              </w:rPr>
              <w:t>ead a</w:t>
            </w:r>
            <w:r>
              <w:rPr>
                <w:bCs/>
              </w:rPr>
              <w:t xml:space="preserve">re, </w:t>
            </w:r>
            <w:r w:rsidR="00F03A52">
              <w:rPr>
                <w:bCs/>
              </w:rPr>
              <w:t>however,</w:t>
            </w:r>
            <w:r>
              <w:rPr>
                <w:bCs/>
              </w:rPr>
              <w:t xml:space="preserve"> i</w:t>
            </w:r>
            <w:r w:rsidR="005E366E">
              <w:rPr>
                <w:bCs/>
              </w:rPr>
              <w:t xml:space="preserve">t </w:t>
            </w:r>
            <w:r>
              <w:rPr>
                <w:bCs/>
              </w:rPr>
              <w:t>is felt that there would be an increase in tak</w:t>
            </w:r>
            <w:r w:rsidR="005E366E">
              <w:rPr>
                <w:bCs/>
              </w:rPr>
              <w:t>e</w:t>
            </w:r>
            <w:r>
              <w:rPr>
                <w:bCs/>
              </w:rPr>
              <w:t xml:space="preserve"> up if</w:t>
            </w:r>
            <w:r w:rsidR="005E366E">
              <w:rPr>
                <w:bCs/>
              </w:rPr>
              <w:t xml:space="preserve"> someone outside of </w:t>
            </w:r>
            <w:r w:rsidR="00066C30">
              <w:rPr>
                <w:bCs/>
              </w:rPr>
              <w:t>SLT</w:t>
            </w:r>
            <w:r>
              <w:rPr>
                <w:bCs/>
              </w:rPr>
              <w:t xml:space="preserve"> was also trained, perhaps a member of the </w:t>
            </w:r>
            <w:r w:rsidR="00066C30">
              <w:rPr>
                <w:bCs/>
              </w:rPr>
              <w:t>pastoral team</w:t>
            </w:r>
            <w:r>
              <w:rPr>
                <w:bCs/>
              </w:rPr>
              <w:t xml:space="preserve">. The Headteacher is researching </w:t>
            </w:r>
            <w:r w:rsidR="00066C30">
              <w:rPr>
                <w:bCs/>
              </w:rPr>
              <w:t xml:space="preserve">this </w:t>
            </w:r>
            <w:r w:rsidR="00F03A52">
              <w:rPr>
                <w:bCs/>
              </w:rPr>
              <w:t>now</w:t>
            </w:r>
            <w:r>
              <w:rPr>
                <w:bCs/>
              </w:rPr>
              <w:t xml:space="preserve"> and the cost is around </w:t>
            </w:r>
            <w:r w:rsidR="00066C30">
              <w:rPr>
                <w:bCs/>
              </w:rPr>
              <w:t>£150</w:t>
            </w:r>
            <w:r>
              <w:rPr>
                <w:bCs/>
              </w:rPr>
              <w:t xml:space="preserve"> (one hundred and fifty pounds)</w:t>
            </w:r>
            <w:r w:rsidR="00066C30">
              <w:rPr>
                <w:bCs/>
              </w:rPr>
              <w:t xml:space="preserve">. </w:t>
            </w:r>
            <w:r>
              <w:rPr>
                <w:bCs/>
              </w:rPr>
              <w:t>The Headteacher is also hoping that the n</w:t>
            </w:r>
            <w:r w:rsidR="00066C30">
              <w:rPr>
                <w:bCs/>
              </w:rPr>
              <w:t xml:space="preserve">ew sports coach may be willing to provide </w:t>
            </w:r>
            <w:r>
              <w:rPr>
                <w:bCs/>
              </w:rPr>
              <w:t>a</w:t>
            </w:r>
            <w:r w:rsidR="001062A7">
              <w:rPr>
                <w:bCs/>
              </w:rPr>
              <w:t xml:space="preserve"> programme of staff sports classes</w:t>
            </w:r>
            <w:r w:rsidR="0076336A">
              <w:rPr>
                <w:bCs/>
              </w:rPr>
              <w:t>/activities</w:t>
            </w:r>
            <w:r w:rsidR="001062A7">
              <w:rPr>
                <w:bCs/>
              </w:rPr>
              <w:t>.</w:t>
            </w:r>
          </w:p>
          <w:p w14:paraId="08C7C9E6" w14:textId="77777777" w:rsidR="005E366E" w:rsidRPr="003463B8" w:rsidRDefault="005E366E" w:rsidP="003463B8">
            <w:pPr>
              <w:rPr>
                <w:bCs/>
              </w:rPr>
            </w:pPr>
          </w:p>
          <w:p w14:paraId="0EF99612" w14:textId="09B8868E" w:rsidR="003463B8" w:rsidRDefault="003463B8" w:rsidP="003463B8">
            <w:pPr>
              <w:rPr>
                <w:bCs/>
                <w:i/>
                <w:iCs/>
                <w:u w:val="single"/>
              </w:rPr>
            </w:pPr>
            <w:r w:rsidRPr="003463B8">
              <w:rPr>
                <w:bCs/>
                <w:i/>
                <w:iCs/>
                <w:u w:val="single"/>
              </w:rPr>
              <w:t>Breakdown of admissions information – catchment vs non catchment</w:t>
            </w:r>
          </w:p>
          <w:p w14:paraId="5C3759F4" w14:textId="4B2A08C1" w:rsidR="00066C30" w:rsidRDefault="001062A7" w:rsidP="00066C30">
            <w:pPr>
              <w:tabs>
                <w:tab w:val="left" w:pos="930"/>
              </w:tabs>
            </w:pPr>
            <w:r>
              <w:t>Places have been offered to ninety children for</w:t>
            </w:r>
            <w:r w:rsidR="00066C30">
              <w:t xml:space="preserve"> </w:t>
            </w:r>
            <w:r>
              <w:t>Y</w:t>
            </w:r>
            <w:r w:rsidR="00066C30">
              <w:t>ear R</w:t>
            </w:r>
            <w:r>
              <w:t xml:space="preserve"> in September</w:t>
            </w:r>
            <w:r w:rsidR="00066C30">
              <w:t xml:space="preserve">, </w:t>
            </w:r>
            <w:r>
              <w:t>with seven children</w:t>
            </w:r>
            <w:r w:rsidR="00066C30">
              <w:t xml:space="preserve"> on </w:t>
            </w:r>
            <w:r>
              <w:t>the waiting list</w:t>
            </w:r>
            <w:r w:rsidR="00066C30">
              <w:t xml:space="preserve">, </w:t>
            </w:r>
            <w:r>
              <w:t>of this fifty six are families</w:t>
            </w:r>
            <w:r w:rsidR="00066C30">
              <w:t xml:space="preserve"> in</w:t>
            </w:r>
            <w:r>
              <w:t xml:space="preserve"> our</w:t>
            </w:r>
            <w:r w:rsidR="00066C30">
              <w:t xml:space="preserve"> catchment</w:t>
            </w:r>
            <w:r>
              <w:t xml:space="preserve"> area</w:t>
            </w:r>
            <w:r w:rsidR="00066C30">
              <w:t xml:space="preserve">, </w:t>
            </w:r>
            <w:r>
              <w:t xml:space="preserve">and two have </w:t>
            </w:r>
            <w:r w:rsidR="00066C30">
              <w:t>withdrawn</w:t>
            </w:r>
            <w:r w:rsidR="00D15607">
              <w:t>.</w:t>
            </w:r>
          </w:p>
          <w:p w14:paraId="0428323E" w14:textId="524A7155" w:rsidR="00B4707C" w:rsidRPr="00B4707C" w:rsidRDefault="00B4707C" w:rsidP="00D15607">
            <w:pPr>
              <w:rPr>
                <w:bCs/>
              </w:rPr>
            </w:pPr>
          </w:p>
        </w:tc>
        <w:tc>
          <w:tcPr>
            <w:tcW w:w="1400" w:type="dxa"/>
          </w:tcPr>
          <w:p w14:paraId="5CB7AF64" w14:textId="77777777" w:rsidR="003B010D" w:rsidRDefault="003B010D" w:rsidP="00B4707C">
            <w:pPr>
              <w:jc w:val="center"/>
            </w:pPr>
          </w:p>
          <w:p w14:paraId="7C17273E" w14:textId="77777777" w:rsidR="00862588" w:rsidRDefault="00862588" w:rsidP="0076336A"/>
          <w:p w14:paraId="0AF48AAA" w14:textId="77777777" w:rsidR="00862588" w:rsidRDefault="00862588" w:rsidP="00B4707C">
            <w:pPr>
              <w:jc w:val="center"/>
            </w:pPr>
            <w:r>
              <w:t>All</w:t>
            </w:r>
          </w:p>
          <w:p w14:paraId="3E5ECD21" w14:textId="77777777" w:rsidR="00862588" w:rsidRDefault="00862588" w:rsidP="00B4707C">
            <w:pPr>
              <w:jc w:val="center"/>
            </w:pPr>
          </w:p>
          <w:p w14:paraId="7F11593A" w14:textId="77777777" w:rsidR="00862588" w:rsidRDefault="00862588" w:rsidP="00B4707C">
            <w:pPr>
              <w:jc w:val="center"/>
            </w:pPr>
          </w:p>
          <w:p w14:paraId="219E7F1E" w14:textId="77777777" w:rsidR="00862588" w:rsidRDefault="00862588" w:rsidP="00B4707C">
            <w:pPr>
              <w:jc w:val="center"/>
            </w:pPr>
          </w:p>
          <w:p w14:paraId="295CA5A4" w14:textId="77777777" w:rsidR="00862588" w:rsidRDefault="00862588" w:rsidP="00B4707C">
            <w:pPr>
              <w:jc w:val="center"/>
            </w:pPr>
          </w:p>
          <w:p w14:paraId="7F276F69" w14:textId="77777777" w:rsidR="00862588" w:rsidRDefault="00862588" w:rsidP="00B4707C">
            <w:pPr>
              <w:jc w:val="center"/>
            </w:pPr>
          </w:p>
          <w:p w14:paraId="7E52A485" w14:textId="77777777" w:rsidR="00862588" w:rsidRDefault="00862588" w:rsidP="00B4707C">
            <w:pPr>
              <w:jc w:val="center"/>
            </w:pPr>
          </w:p>
          <w:p w14:paraId="64CFB7C0" w14:textId="77777777" w:rsidR="00862588" w:rsidRDefault="00862588" w:rsidP="00B4707C">
            <w:pPr>
              <w:jc w:val="center"/>
            </w:pPr>
          </w:p>
          <w:p w14:paraId="3685C58C" w14:textId="77777777" w:rsidR="00862588" w:rsidRDefault="00862588" w:rsidP="00B4707C">
            <w:pPr>
              <w:jc w:val="center"/>
            </w:pPr>
          </w:p>
          <w:p w14:paraId="06824B4D" w14:textId="77777777" w:rsidR="00862588" w:rsidRDefault="00862588" w:rsidP="00B4707C">
            <w:pPr>
              <w:jc w:val="center"/>
            </w:pPr>
          </w:p>
          <w:p w14:paraId="4E3BBE3C" w14:textId="77777777" w:rsidR="00862588" w:rsidRDefault="00862588" w:rsidP="00B4707C">
            <w:pPr>
              <w:jc w:val="center"/>
            </w:pPr>
          </w:p>
          <w:p w14:paraId="79F5EA57" w14:textId="77777777" w:rsidR="00862588" w:rsidRDefault="00862588" w:rsidP="00B4707C">
            <w:pPr>
              <w:jc w:val="center"/>
            </w:pPr>
          </w:p>
          <w:p w14:paraId="36F8F415" w14:textId="77777777" w:rsidR="00862588" w:rsidRDefault="00862588" w:rsidP="00B4707C">
            <w:pPr>
              <w:jc w:val="center"/>
            </w:pPr>
          </w:p>
          <w:p w14:paraId="4FE5B577" w14:textId="77777777" w:rsidR="00862588" w:rsidRDefault="00862588" w:rsidP="00B4707C">
            <w:pPr>
              <w:jc w:val="center"/>
            </w:pPr>
          </w:p>
          <w:p w14:paraId="61C081F9" w14:textId="77777777" w:rsidR="00862588" w:rsidRDefault="00862588" w:rsidP="00B4707C">
            <w:pPr>
              <w:jc w:val="center"/>
            </w:pPr>
          </w:p>
          <w:p w14:paraId="11C6A88B" w14:textId="77777777" w:rsidR="00862588" w:rsidRDefault="00862588" w:rsidP="00B4707C">
            <w:pPr>
              <w:jc w:val="center"/>
            </w:pPr>
          </w:p>
          <w:p w14:paraId="4D88986E" w14:textId="77777777" w:rsidR="0076336A" w:rsidRDefault="0076336A" w:rsidP="00B4707C">
            <w:pPr>
              <w:jc w:val="center"/>
            </w:pPr>
          </w:p>
          <w:p w14:paraId="723328C2" w14:textId="77777777" w:rsidR="0076336A" w:rsidRDefault="0076336A" w:rsidP="00B4707C">
            <w:pPr>
              <w:jc w:val="center"/>
            </w:pPr>
          </w:p>
          <w:p w14:paraId="7F3B120A" w14:textId="77777777" w:rsidR="0076336A" w:rsidRDefault="0076336A" w:rsidP="00B4707C">
            <w:pPr>
              <w:jc w:val="center"/>
            </w:pPr>
          </w:p>
          <w:p w14:paraId="6B62C779" w14:textId="77777777" w:rsidR="00862588" w:rsidRDefault="00862588" w:rsidP="00B4707C">
            <w:pPr>
              <w:jc w:val="center"/>
            </w:pPr>
          </w:p>
          <w:p w14:paraId="28B66A54" w14:textId="77777777" w:rsidR="008063CC" w:rsidRDefault="008063CC" w:rsidP="00B4707C">
            <w:pPr>
              <w:jc w:val="center"/>
            </w:pPr>
          </w:p>
          <w:p w14:paraId="79B7D322" w14:textId="77777777" w:rsidR="00862588" w:rsidRDefault="00862588" w:rsidP="00B4707C">
            <w:pPr>
              <w:jc w:val="center"/>
            </w:pPr>
            <w:r>
              <w:t>HT</w:t>
            </w:r>
          </w:p>
          <w:p w14:paraId="532D15AE" w14:textId="77777777" w:rsidR="008063CC" w:rsidRDefault="008063CC" w:rsidP="00B4707C">
            <w:pPr>
              <w:jc w:val="center"/>
            </w:pPr>
          </w:p>
          <w:p w14:paraId="0291EB87" w14:textId="77777777" w:rsidR="008063CC" w:rsidRDefault="008063CC" w:rsidP="00B4707C">
            <w:pPr>
              <w:jc w:val="center"/>
            </w:pPr>
          </w:p>
          <w:p w14:paraId="6B62312C" w14:textId="77777777" w:rsidR="008063CC" w:rsidRDefault="008063CC" w:rsidP="00B4707C">
            <w:pPr>
              <w:jc w:val="center"/>
            </w:pPr>
          </w:p>
          <w:p w14:paraId="151C14B5" w14:textId="5C8B4602" w:rsidR="008063CC" w:rsidRPr="00023AEF" w:rsidRDefault="008063CC" w:rsidP="008063CC">
            <w:pPr>
              <w:jc w:val="center"/>
            </w:pPr>
            <w:r>
              <w:lastRenderedPageBreak/>
              <w:t>HT/Vice Chair</w:t>
            </w:r>
          </w:p>
        </w:tc>
      </w:tr>
      <w:tr w:rsidR="0029222C" w:rsidRPr="009C1A8C" w14:paraId="32FD906A" w14:textId="77777777" w:rsidTr="73077039">
        <w:tc>
          <w:tcPr>
            <w:tcW w:w="444" w:type="dxa"/>
          </w:tcPr>
          <w:p w14:paraId="4C2E3638" w14:textId="4499FC89" w:rsidR="0029222C" w:rsidRDefault="0029222C" w:rsidP="007D6F3A">
            <w:r>
              <w:lastRenderedPageBreak/>
              <w:t>5</w:t>
            </w:r>
          </w:p>
        </w:tc>
        <w:tc>
          <w:tcPr>
            <w:tcW w:w="7172" w:type="dxa"/>
          </w:tcPr>
          <w:p w14:paraId="79CDD8BC" w14:textId="2AFE8D12" w:rsidR="001437D7" w:rsidRPr="001437D7" w:rsidRDefault="001437D7" w:rsidP="001437D7">
            <w:pPr>
              <w:widowControl w:val="0"/>
              <w:rPr>
                <w:b/>
                <w:bCs/>
              </w:rPr>
            </w:pPr>
            <w:r w:rsidRPr="001437D7">
              <w:rPr>
                <w:b/>
                <w:bCs/>
              </w:rPr>
              <w:t>Membership Issues</w:t>
            </w:r>
          </w:p>
          <w:p w14:paraId="3526C273" w14:textId="77777777" w:rsidR="00791308" w:rsidRPr="001437D7" w:rsidRDefault="001437D7" w:rsidP="001437D7">
            <w:pPr>
              <w:rPr>
                <w:i/>
                <w:iCs/>
                <w:u w:val="single"/>
              </w:rPr>
            </w:pPr>
            <w:r w:rsidRPr="001437D7">
              <w:rPr>
                <w:i/>
                <w:iCs/>
                <w:u w:val="single"/>
              </w:rPr>
              <w:t>Interactive Services for Schools Session</w:t>
            </w:r>
          </w:p>
          <w:p w14:paraId="3336DA8D" w14:textId="7C1C2B65" w:rsidR="001437D7" w:rsidRDefault="00D15607" w:rsidP="001437D7">
            <w:pPr>
              <w:rPr>
                <w:bCs/>
              </w:rPr>
            </w:pPr>
            <w:r>
              <w:rPr>
                <w:bCs/>
              </w:rPr>
              <w:t xml:space="preserve">It was agreed that this </w:t>
            </w:r>
            <w:r w:rsidR="0076336A">
              <w:rPr>
                <w:bCs/>
              </w:rPr>
              <w:t xml:space="preserve">session </w:t>
            </w:r>
            <w:r>
              <w:rPr>
                <w:bCs/>
              </w:rPr>
              <w:t>was no longer</w:t>
            </w:r>
            <w:r w:rsidR="00066C30">
              <w:rPr>
                <w:bCs/>
              </w:rPr>
              <w:t xml:space="preserve"> needed</w:t>
            </w:r>
            <w:r>
              <w:rPr>
                <w:bCs/>
              </w:rPr>
              <w:t xml:space="preserve"> as </w:t>
            </w:r>
            <w:r w:rsidR="00066C30">
              <w:rPr>
                <w:bCs/>
              </w:rPr>
              <w:t>all</w:t>
            </w:r>
            <w:r>
              <w:rPr>
                <w:bCs/>
              </w:rPr>
              <w:t xml:space="preserve"> Governors are</w:t>
            </w:r>
            <w:r w:rsidR="00066C30">
              <w:rPr>
                <w:bCs/>
              </w:rPr>
              <w:t xml:space="preserve"> </w:t>
            </w:r>
            <w:r w:rsidR="0076336A">
              <w:rPr>
                <w:bCs/>
              </w:rPr>
              <w:t xml:space="preserve">now happy </w:t>
            </w:r>
            <w:r w:rsidR="00066C30">
              <w:rPr>
                <w:bCs/>
              </w:rPr>
              <w:t xml:space="preserve">using GovernorHub. </w:t>
            </w:r>
            <w:r>
              <w:rPr>
                <w:bCs/>
              </w:rPr>
              <w:t xml:space="preserve">Governors asked if it was possible to stop the email notifications as many Governors were using the app which sent a direct notification of any activity. The Headteacher said it was possible to turn emails off and the Clerk will </w:t>
            </w:r>
            <w:r w:rsidR="00F03A52">
              <w:rPr>
                <w:bCs/>
              </w:rPr>
              <w:t>investigate</w:t>
            </w:r>
            <w:r>
              <w:rPr>
                <w:bCs/>
              </w:rPr>
              <w:t xml:space="preserve"> this.</w:t>
            </w:r>
            <w:r w:rsidR="00066C30">
              <w:rPr>
                <w:bCs/>
              </w:rPr>
              <w:t xml:space="preserve"> </w:t>
            </w:r>
          </w:p>
          <w:p w14:paraId="23E2F25D" w14:textId="40C067B8" w:rsidR="00066C30" w:rsidRPr="00274AF9" w:rsidRDefault="00066C30" w:rsidP="00D15607">
            <w:pPr>
              <w:rPr>
                <w:bCs/>
              </w:rPr>
            </w:pPr>
          </w:p>
        </w:tc>
        <w:tc>
          <w:tcPr>
            <w:tcW w:w="1400" w:type="dxa"/>
          </w:tcPr>
          <w:p w14:paraId="6BE9EF09" w14:textId="77777777" w:rsidR="005616D9" w:rsidRDefault="005616D9" w:rsidP="00C75015">
            <w:pPr>
              <w:jc w:val="center"/>
            </w:pPr>
          </w:p>
          <w:p w14:paraId="4CC887E3" w14:textId="77777777" w:rsidR="00D15607" w:rsidRDefault="00D15607" w:rsidP="00C75015">
            <w:pPr>
              <w:jc w:val="center"/>
            </w:pPr>
          </w:p>
          <w:p w14:paraId="7C8F59C2" w14:textId="77777777" w:rsidR="00D15607" w:rsidRDefault="00D15607" w:rsidP="00C75015">
            <w:pPr>
              <w:jc w:val="center"/>
            </w:pPr>
          </w:p>
          <w:p w14:paraId="3DDC4CB9" w14:textId="77777777" w:rsidR="00D15607" w:rsidRDefault="00D15607" w:rsidP="00C75015">
            <w:pPr>
              <w:jc w:val="center"/>
            </w:pPr>
          </w:p>
          <w:p w14:paraId="685E54C8" w14:textId="77777777" w:rsidR="00D15607" w:rsidRDefault="00D15607" w:rsidP="00C75015">
            <w:pPr>
              <w:jc w:val="center"/>
            </w:pPr>
          </w:p>
          <w:p w14:paraId="5478A277" w14:textId="5CAB9BF0" w:rsidR="00D15607" w:rsidRDefault="00D15607" w:rsidP="00C75015">
            <w:pPr>
              <w:jc w:val="center"/>
            </w:pPr>
            <w:r>
              <w:t>Clerk</w:t>
            </w:r>
          </w:p>
        </w:tc>
      </w:tr>
      <w:tr w:rsidR="0029222C" w:rsidRPr="009C1A8C" w14:paraId="2D8E2D62" w14:textId="77777777" w:rsidTr="73077039">
        <w:tc>
          <w:tcPr>
            <w:tcW w:w="444" w:type="dxa"/>
          </w:tcPr>
          <w:p w14:paraId="475AB4ED" w14:textId="55D7ACFB" w:rsidR="0029222C" w:rsidRDefault="0029222C" w:rsidP="007D6F3A">
            <w:r>
              <w:t>6</w:t>
            </w:r>
          </w:p>
        </w:tc>
        <w:tc>
          <w:tcPr>
            <w:tcW w:w="7172" w:type="dxa"/>
          </w:tcPr>
          <w:p w14:paraId="0105173B" w14:textId="294CCF0A" w:rsidR="00066C30" w:rsidRPr="00D15607" w:rsidRDefault="0029222C" w:rsidP="00C75015">
            <w:pPr>
              <w:rPr>
                <w:b/>
              </w:rPr>
            </w:pPr>
            <w:r>
              <w:rPr>
                <w:b/>
              </w:rPr>
              <w:t>Development and Training Governor Update</w:t>
            </w:r>
          </w:p>
          <w:p w14:paraId="5ECED26B" w14:textId="7727C1DF" w:rsidR="00066C30" w:rsidRDefault="00D15607" w:rsidP="00C75015">
            <w:pPr>
              <w:rPr>
                <w:iCs/>
              </w:rPr>
            </w:pPr>
            <w:r>
              <w:rPr>
                <w:iCs/>
              </w:rPr>
              <w:t xml:space="preserve">The </w:t>
            </w:r>
            <w:r w:rsidR="00066C30">
              <w:rPr>
                <w:iCs/>
              </w:rPr>
              <w:t xml:space="preserve">programme </w:t>
            </w:r>
            <w:r>
              <w:rPr>
                <w:iCs/>
              </w:rPr>
              <w:t xml:space="preserve">of topics for the whole Governing Body training for next year </w:t>
            </w:r>
            <w:r w:rsidR="00066C30">
              <w:rPr>
                <w:iCs/>
              </w:rPr>
              <w:t xml:space="preserve">has just been </w:t>
            </w:r>
            <w:r>
              <w:rPr>
                <w:iCs/>
              </w:rPr>
              <w:t>released by Governor Services</w:t>
            </w:r>
            <w:r w:rsidR="00066C30">
              <w:rPr>
                <w:iCs/>
              </w:rPr>
              <w:t xml:space="preserve">. </w:t>
            </w:r>
            <w:r>
              <w:rPr>
                <w:iCs/>
              </w:rPr>
              <w:t>It was felt that this should be</w:t>
            </w:r>
            <w:r w:rsidR="00066C30">
              <w:rPr>
                <w:iCs/>
              </w:rPr>
              <w:t xml:space="preserve"> decided at July meeting</w:t>
            </w:r>
            <w:r>
              <w:rPr>
                <w:iCs/>
              </w:rPr>
              <w:t xml:space="preserve"> to enable us to book in early</w:t>
            </w:r>
            <w:r w:rsidR="00066C30">
              <w:rPr>
                <w:iCs/>
              </w:rPr>
              <w:t xml:space="preserve">. </w:t>
            </w:r>
          </w:p>
          <w:p w14:paraId="7DDBD471" w14:textId="4AC19733" w:rsidR="00066C30" w:rsidRPr="00B94656" w:rsidRDefault="00066C30" w:rsidP="00C75015">
            <w:pPr>
              <w:rPr>
                <w:iCs/>
              </w:rPr>
            </w:pPr>
          </w:p>
        </w:tc>
        <w:tc>
          <w:tcPr>
            <w:tcW w:w="1400" w:type="dxa"/>
          </w:tcPr>
          <w:p w14:paraId="7571E5EA" w14:textId="41516AFC" w:rsidR="00D56451" w:rsidRDefault="00D56451" w:rsidP="00E61F45">
            <w:pPr>
              <w:jc w:val="center"/>
            </w:pPr>
          </w:p>
        </w:tc>
      </w:tr>
      <w:tr w:rsidR="00B94656" w:rsidRPr="009C1A8C" w14:paraId="172B7EF6" w14:textId="77777777" w:rsidTr="73077039">
        <w:tc>
          <w:tcPr>
            <w:tcW w:w="444" w:type="dxa"/>
          </w:tcPr>
          <w:p w14:paraId="650B4337" w14:textId="0FACAA9A" w:rsidR="00B94656" w:rsidRPr="009C1A8C" w:rsidRDefault="00B94656" w:rsidP="00B94656">
            <w:r>
              <w:t>7</w:t>
            </w:r>
          </w:p>
        </w:tc>
        <w:tc>
          <w:tcPr>
            <w:tcW w:w="7172" w:type="dxa"/>
          </w:tcPr>
          <w:p w14:paraId="6DB297E6" w14:textId="77777777" w:rsidR="00B94656" w:rsidRDefault="00B94656" w:rsidP="00B94656">
            <w:pPr>
              <w:rPr>
                <w:rFonts w:ascii="Calibri" w:eastAsia="Calibri" w:hAnsi="Calibri" w:cs="Calibri"/>
                <w:b/>
                <w:bCs/>
              </w:rPr>
            </w:pPr>
            <w:r>
              <w:rPr>
                <w:rFonts w:ascii="Calibri" w:eastAsia="Calibri" w:hAnsi="Calibri" w:cs="Calibri"/>
                <w:b/>
                <w:bCs/>
              </w:rPr>
              <w:t>Policy Review</w:t>
            </w:r>
          </w:p>
          <w:p w14:paraId="2B3FA176" w14:textId="1D48D2AF" w:rsidR="001437D7" w:rsidRDefault="001437D7" w:rsidP="001437D7">
            <w:pPr>
              <w:rPr>
                <w:rFonts w:ascii="Calibri" w:eastAsia="Calibri" w:hAnsi="Calibri" w:cs="Calibri"/>
              </w:rPr>
            </w:pPr>
            <w:r w:rsidRPr="001437D7">
              <w:rPr>
                <w:rFonts w:ascii="Calibri" w:eastAsia="Calibri" w:hAnsi="Calibri" w:cs="Calibri"/>
              </w:rPr>
              <w:t xml:space="preserve">There are no policies due for review </w:t>
            </w:r>
            <w:r w:rsidR="00F03A52" w:rsidRPr="001437D7">
              <w:rPr>
                <w:rFonts w:ascii="Calibri" w:eastAsia="Calibri" w:hAnsi="Calibri" w:cs="Calibri"/>
              </w:rPr>
              <w:t>currently</w:t>
            </w:r>
            <w:r w:rsidRPr="001437D7">
              <w:rPr>
                <w:rFonts w:ascii="Calibri" w:eastAsia="Calibri" w:hAnsi="Calibri" w:cs="Calibri"/>
              </w:rPr>
              <w:t>.</w:t>
            </w:r>
          </w:p>
          <w:p w14:paraId="7FA2A184" w14:textId="77777777" w:rsidR="00066C30" w:rsidRDefault="00066C30" w:rsidP="001437D7">
            <w:pPr>
              <w:rPr>
                <w:rFonts w:ascii="Calibri" w:eastAsia="Calibri" w:hAnsi="Calibri" w:cs="Calibri"/>
              </w:rPr>
            </w:pPr>
          </w:p>
          <w:p w14:paraId="3778A10A" w14:textId="4D712820" w:rsidR="00066C30" w:rsidRPr="001437D7" w:rsidRDefault="003B1734" w:rsidP="001437D7">
            <w:pPr>
              <w:rPr>
                <w:rFonts w:ascii="Calibri" w:eastAsia="Calibri" w:hAnsi="Calibri" w:cs="Calibri"/>
              </w:rPr>
            </w:pPr>
            <w:r>
              <w:rPr>
                <w:rFonts w:ascii="Calibri" w:eastAsia="Calibri" w:hAnsi="Calibri" w:cs="Calibri"/>
              </w:rPr>
              <w:t xml:space="preserve">A Governor reported that they had </w:t>
            </w:r>
            <w:r w:rsidR="00066C30">
              <w:rPr>
                <w:rFonts w:ascii="Calibri" w:eastAsia="Calibri" w:hAnsi="Calibri" w:cs="Calibri"/>
              </w:rPr>
              <w:t xml:space="preserve">attended </w:t>
            </w:r>
            <w:r>
              <w:rPr>
                <w:rFonts w:ascii="Calibri" w:eastAsia="Calibri" w:hAnsi="Calibri" w:cs="Calibri"/>
              </w:rPr>
              <w:t>the Policies: Evaluating their Impact webinar</w:t>
            </w:r>
            <w:r w:rsidR="00066C30">
              <w:rPr>
                <w:rFonts w:ascii="Calibri" w:eastAsia="Calibri" w:hAnsi="Calibri" w:cs="Calibri"/>
              </w:rPr>
              <w:t xml:space="preserve"> </w:t>
            </w:r>
            <w:r>
              <w:rPr>
                <w:rFonts w:ascii="Calibri" w:eastAsia="Calibri" w:hAnsi="Calibri" w:cs="Calibri"/>
              </w:rPr>
              <w:t>and has added the presentation to the meeting 5 FGB folder on GovernorHub.</w:t>
            </w:r>
            <w:r w:rsidR="00066C30">
              <w:rPr>
                <w:rFonts w:ascii="Calibri" w:eastAsia="Calibri" w:hAnsi="Calibri" w:cs="Calibri"/>
              </w:rPr>
              <w:t xml:space="preserve"> </w:t>
            </w:r>
            <w:r>
              <w:rPr>
                <w:rFonts w:ascii="Calibri" w:eastAsia="Calibri" w:hAnsi="Calibri" w:cs="Calibri"/>
              </w:rPr>
              <w:t xml:space="preserve">All Governors were asked to look at this for further </w:t>
            </w:r>
            <w:r w:rsidR="00066C30">
              <w:rPr>
                <w:rFonts w:ascii="Calibri" w:eastAsia="Calibri" w:hAnsi="Calibri" w:cs="Calibri"/>
              </w:rPr>
              <w:t>discuss</w:t>
            </w:r>
            <w:r>
              <w:rPr>
                <w:rFonts w:ascii="Calibri" w:eastAsia="Calibri" w:hAnsi="Calibri" w:cs="Calibri"/>
              </w:rPr>
              <w:t>ion</w:t>
            </w:r>
            <w:r w:rsidR="00066C30">
              <w:rPr>
                <w:rFonts w:ascii="Calibri" w:eastAsia="Calibri" w:hAnsi="Calibri" w:cs="Calibri"/>
              </w:rPr>
              <w:t xml:space="preserve"> at</w:t>
            </w:r>
            <w:r>
              <w:rPr>
                <w:rFonts w:ascii="Calibri" w:eastAsia="Calibri" w:hAnsi="Calibri" w:cs="Calibri"/>
              </w:rPr>
              <w:t xml:space="preserve"> the next meeting</w:t>
            </w:r>
            <w:r w:rsidR="00066C30">
              <w:rPr>
                <w:rFonts w:ascii="Calibri" w:eastAsia="Calibri" w:hAnsi="Calibri" w:cs="Calibri"/>
              </w:rPr>
              <w:t>.</w:t>
            </w:r>
          </w:p>
          <w:p w14:paraId="7C1E904F" w14:textId="3EE167E7" w:rsidR="00B94656" w:rsidRPr="001C40F5" w:rsidRDefault="00B94656" w:rsidP="001437D7"/>
        </w:tc>
        <w:tc>
          <w:tcPr>
            <w:tcW w:w="1400" w:type="dxa"/>
          </w:tcPr>
          <w:p w14:paraId="3A4509B7" w14:textId="77777777" w:rsidR="00B94656" w:rsidRDefault="00B94656" w:rsidP="00B94656">
            <w:pPr>
              <w:jc w:val="center"/>
            </w:pPr>
          </w:p>
          <w:p w14:paraId="6150E1F6" w14:textId="77777777" w:rsidR="003B1734" w:rsidRDefault="003B1734" w:rsidP="00B94656">
            <w:pPr>
              <w:jc w:val="center"/>
            </w:pPr>
          </w:p>
          <w:p w14:paraId="5C2DD871" w14:textId="77777777" w:rsidR="003B1734" w:rsidRDefault="003B1734" w:rsidP="00B94656">
            <w:pPr>
              <w:jc w:val="center"/>
            </w:pPr>
          </w:p>
          <w:p w14:paraId="40EDBF16" w14:textId="77777777" w:rsidR="003B1734" w:rsidRDefault="003B1734" w:rsidP="00B94656">
            <w:pPr>
              <w:jc w:val="center"/>
            </w:pPr>
          </w:p>
          <w:p w14:paraId="57FF5BFF" w14:textId="77777777" w:rsidR="003B1734" w:rsidRDefault="003B1734" w:rsidP="00B94656">
            <w:pPr>
              <w:jc w:val="center"/>
            </w:pPr>
          </w:p>
          <w:p w14:paraId="3B932627" w14:textId="2B349B93" w:rsidR="003B1734" w:rsidRPr="009C1A8C" w:rsidRDefault="003B1734" w:rsidP="00B94656">
            <w:pPr>
              <w:jc w:val="center"/>
            </w:pPr>
            <w:r>
              <w:t>All</w:t>
            </w:r>
          </w:p>
        </w:tc>
      </w:tr>
      <w:tr w:rsidR="00B94656" w:rsidRPr="009C1A8C" w14:paraId="121D6D34" w14:textId="77777777" w:rsidTr="73077039">
        <w:tc>
          <w:tcPr>
            <w:tcW w:w="444" w:type="dxa"/>
          </w:tcPr>
          <w:p w14:paraId="7E693D63" w14:textId="68491EC1" w:rsidR="00B94656" w:rsidRPr="009C1A8C" w:rsidRDefault="00B94656" w:rsidP="00B94656">
            <w:r>
              <w:t>8</w:t>
            </w:r>
          </w:p>
        </w:tc>
        <w:tc>
          <w:tcPr>
            <w:tcW w:w="7172" w:type="dxa"/>
          </w:tcPr>
          <w:p w14:paraId="10F97DD0" w14:textId="77777777" w:rsidR="001437D7" w:rsidRDefault="001437D7" w:rsidP="001437D7">
            <w:pPr>
              <w:rPr>
                <w:rFonts w:ascii="Calibri" w:eastAsia="Calibri" w:hAnsi="Calibri" w:cs="Calibri"/>
                <w:b/>
                <w:bCs/>
              </w:rPr>
            </w:pPr>
            <w:r>
              <w:rPr>
                <w:rFonts w:ascii="Calibri" w:eastAsia="Calibri" w:hAnsi="Calibri" w:cs="Calibri"/>
                <w:b/>
                <w:bCs/>
              </w:rPr>
              <w:t>Committee updates:</w:t>
            </w:r>
          </w:p>
          <w:p w14:paraId="04BD1D8C" w14:textId="5557A4FC" w:rsidR="001437D7" w:rsidRDefault="001437D7" w:rsidP="001437D7">
            <w:pPr>
              <w:rPr>
                <w:rFonts w:ascii="Calibri" w:eastAsia="Calibri" w:hAnsi="Calibri" w:cs="Calibri"/>
                <w:i/>
                <w:iCs/>
                <w:u w:val="single"/>
              </w:rPr>
            </w:pPr>
            <w:r w:rsidRPr="001437D7">
              <w:rPr>
                <w:rFonts w:ascii="Calibri" w:eastAsia="Calibri" w:hAnsi="Calibri" w:cs="Calibri"/>
                <w:i/>
                <w:iCs/>
                <w:u w:val="single"/>
              </w:rPr>
              <w:t>Resources Committee – 29</w:t>
            </w:r>
            <w:r w:rsidRPr="00927432">
              <w:rPr>
                <w:rFonts w:ascii="Calibri" w:eastAsia="Calibri" w:hAnsi="Calibri" w:cs="Calibri"/>
                <w:i/>
                <w:iCs/>
                <w:u w:val="single"/>
                <w:vertAlign w:val="superscript"/>
              </w:rPr>
              <w:t>th</w:t>
            </w:r>
            <w:r w:rsidRPr="001437D7">
              <w:rPr>
                <w:rFonts w:ascii="Calibri" w:eastAsia="Calibri" w:hAnsi="Calibri" w:cs="Calibri"/>
                <w:i/>
                <w:iCs/>
                <w:u w:val="single"/>
              </w:rPr>
              <w:t xml:space="preserve"> April 2024</w:t>
            </w:r>
          </w:p>
          <w:p w14:paraId="29AEBB94" w14:textId="34953F56" w:rsidR="003B1734" w:rsidRPr="003B1734" w:rsidRDefault="003B1734" w:rsidP="001437D7">
            <w:pPr>
              <w:rPr>
                <w:rFonts w:ascii="Calibri" w:eastAsia="Calibri" w:hAnsi="Calibri" w:cs="Calibri"/>
              </w:rPr>
            </w:pPr>
            <w:r>
              <w:rPr>
                <w:rFonts w:ascii="Calibri" w:eastAsia="Calibri" w:hAnsi="Calibri" w:cs="Calibri"/>
              </w:rPr>
              <w:t>The following was discussed at the last Resources Committee meeting:</w:t>
            </w:r>
          </w:p>
          <w:p w14:paraId="1581C8AB" w14:textId="091D3842" w:rsidR="001437D7" w:rsidRDefault="00927432" w:rsidP="00927432">
            <w:pPr>
              <w:pStyle w:val="ListParagraph"/>
              <w:numPr>
                <w:ilvl w:val="0"/>
                <w:numId w:val="19"/>
              </w:numPr>
              <w:rPr>
                <w:rFonts w:ascii="Calibri" w:eastAsia="Calibri" w:hAnsi="Calibri" w:cs="Calibri"/>
              </w:rPr>
            </w:pPr>
            <w:r>
              <w:rPr>
                <w:rFonts w:ascii="Calibri" w:eastAsia="Calibri" w:hAnsi="Calibri" w:cs="Calibri"/>
              </w:rPr>
              <w:lastRenderedPageBreak/>
              <w:t>Budget approved as a committee</w:t>
            </w:r>
            <w:r w:rsidR="003B1734">
              <w:rPr>
                <w:rFonts w:ascii="Calibri" w:eastAsia="Calibri" w:hAnsi="Calibri" w:cs="Calibri"/>
              </w:rPr>
              <w:t xml:space="preserve">. </w:t>
            </w:r>
            <w:r>
              <w:rPr>
                <w:rFonts w:ascii="Calibri" w:eastAsia="Calibri" w:hAnsi="Calibri" w:cs="Calibri"/>
              </w:rPr>
              <w:t xml:space="preserve">Grants </w:t>
            </w:r>
            <w:r w:rsidR="003B1734">
              <w:rPr>
                <w:rFonts w:ascii="Calibri" w:eastAsia="Calibri" w:hAnsi="Calibri" w:cs="Calibri"/>
              </w:rPr>
              <w:t xml:space="preserve">are </w:t>
            </w:r>
            <w:r>
              <w:rPr>
                <w:rFonts w:ascii="Calibri" w:eastAsia="Calibri" w:hAnsi="Calibri" w:cs="Calibri"/>
              </w:rPr>
              <w:t xml:space="preserve">being explored </w:t>
            </w:r>
            <w:r w:rsidR="003B1734">
              <w:rPr>
                <w:rFonts w:ascii="Calibri" w:eastAsia="Calibri" w:hAnsi="Calibri" w:cs="Calibri"/>
              </w:rPr>
              <w:t>for Treetop</w:t>
            </w:r>
            <w:r w:rsidR="009D293F">
              <w:rPr>
                <w:rFonts w:ascii="Calibri" w:eastAsia="Calibri" w:hAnsi="Calibri" w:cs="Calibri"/>
              </w:rPr>
              <w:t>s</w:t>
            </w:r>
            <w:r>
              <w:rPr>
                <w:rFonts w:ascii="Calibri" w:eastAsia="Calibri" w:hAnsi="Calibri" w:cs="Calibri"/>
              </w:rPr>
              <w:t>, SLAs</w:t>
            </w:r>
            <w:r w:rsidR="003B1734">
              <w:rPr>
                <w:rFonts w:ascii="Calibri" w:eastAsia="Calibri" w:hAnsi="Calibri" w:cs="Calibri"/>
              </w:rPr>
              <w:t xml:space="preserve"> reviewed </w:t>
            </w:r>
            <w:r>
              <w:rPr>
                <w:rFonts w:ascii="Calibri" w:eastAsia="Calibri" w:hAnsi="Calibri" w:cs="Calibri"/>
              </w:rPr>
              <w:t xml:space="preserve">, </w:t>
            </w:r>
            <w:r w:rsidR="003B1734">
              <w:rPr>
                <w:rFonts w:ascii="Calibri" w:eastAsia="Calibri" w:hAnsi="Calibri" w:cs="Calibri"/>
              </w:rPr>
              <w:t xml:space="preserve">and joined up working with Mountbatten School for catering are </w:t>
            </w:r>
            <w:r>
              <w:rPr>
                <w:rFonts w:ascii="Calibri" w:eastAsia="Calibri" w:hAnsi="Calibri" w:cs="Calibri"/>
              </w:rPr>
              <w:t xml:space="preserve">all </w:t>
            </w:r>
            <w:r w:rsidR="003B1734">
              <w:rPr>
                <w:rFonts w:ascii="Calibri" w:eastAsia="Calibri" w:hAnsi="Calibri" w:cs="Calibri"/>
              </w:rPr>
              <w:t xml:space="preserve">potential </w:t>
            </w:r>
            <w:r>
              <w:rPr>
                <w:rFonts w:ascii="Calibri" w:eastAsia="Calibri" w:hAnsi="Calibri" w:cs="Calibri"/>
              </w:rPr>
              <w:t xml:space="preserve">areas savings can be made in. </w:t>
            </w:r>
          </w:p>
          <w:p w14:paraId="0E557C3E" w14:textId="0B7FBB9A" w:rsidR="00927432" w:rsidRDefault="00927432" w:rsidP="00927432">
            <w:pPr>
              <w:pStyle w:val="ListParagraph"/>
              <w:numPr>
                <w:ilvl w:val="0"/>
                <w:numId w:val="19"/>
              </w:numPr>
              <w:rPr>
                <w:rFonts w:ascii="Calibri" w:eastAsia="Calibri" w:hAnsi="Calibri" w:cs="Calibri"/>
              </w:rPr>
            </w:pPr>
            <w:r>
              <w:rPr>
                <w:rFonts w:ascii="Calibri" w:eastAsia="Calibri" w:hAnsi="Calibri" w:cs="Calibri"/>
              </w:rPr>
              <w:t xml:space="preserve">Pay </w:t>
            </w:r>
            <w:r w:rsidR="003B1734">
              <w:rPr>
                <w:rFonts w:ascii="Calibri" w:eastAsia="Calibri" w:hAnsi="Calibri" w:cs="Calibri"/>
              </w:rPr>
              <w:t xml:space="preserve">Committee meeting has been scheduled for the second </w:t>
            </w:r>
            <w:r>
              <w:rPr>
                <w:rFonts w:ascii="Calibri" w:eastAsia="Calibri" w:hAnsi="Calibri" w:cs="Calibri"/>
              </w:rPr>
              <w:t>week in September</w:t>
            </w:r>
          </w:p>
          <w:p w14:paraId="75D3E033" w14:textId="5F692E19" w:rsidR="00927432" w:rsidRDefault="003B1734" w:rsidP="00927432">
            <w:pPr>
              <w:pStyle w:val="ListParagraph"/>
              <w:numPr>
                <w:ilvl w:val="0"/>
                <w:numId w:val="19"/>
              </w:numPr>
              <w:rPr>
                <w:rFonts w:ascii="Calibri" w:eastAsia="Calibri" w:hAnsi="Calibri" w:cs="Calibri"/>
              </w:rPr>
            </w:pPr>
            <w:r>
              <w:rPr>
                <w:rFonts w:ascii="Calibri" w:eastAsia="Calibri" w:hAnsi="Calibri" w:cs="Calibri"/>
              </w:rPr>
              <w:t>As part of the SFVS, we have a responsibility to ensure that FoNBIS have financial support from the school.</w:t>
            </w:r>
          </w:p>
          <w:p w14:paraId="32FD7B1C" w14:textId="77777777" w:rsidR="00927432" w:rsidRPr="00927432" w:rsidRDefault="00927432" w:rsidP="00927432">
            <w:pPr>
              <w:ind w:left="360"/>
              <w:rPr>
                <w:rFonts w:ascii="Calibri" w:eastAsia="Calibri" w:hAnsi="Calibri" w:cs="Calibri"/>
              </w:rPr>
            </w:pPr>
          </w:p>
          <w:p w14:paraId="45EE11AD" w14:textId="66232F64" w:rsidR="001437D7" w:rsidRDefault="001437D7" w:rsidP="001437D7">
            <w:pPr>
              <w:rPr>
                <w:rFonts w:ascii="Calibri" w:eastAsia="Calibri" w:hAnsi="Calibri" w:cs="Calibri"/>
                <w:i/>
                <w:iCs/>
                <w:u w:val="single"/>
              </w:rPr>
            </w:pPr>
            <w:r w:rsidRPr="001437D7">
              <w:rPr>
                <w:rFonts w:ascii="Calibri" w:eastAsia="Calibri" w:hAnsi="Calibri" w:cs="Calibri"/>
                <w:i/>
                <w:iCs/>
                <w:u w:val="single"/>
              </w:rPr>
              <w:t>Curriculum and Standards Committee – 16th April 2024</w:t>
            </w:r>
          </w:p>
          <w:p w14:paraId="4C4F2301" w14:textId="4FEB8D1F" w:rsidR="003B1734" w:rsidRPr="003B1734" w:rsidRDefault="003B1734" w:rsidP="001437D7">
            <w:pPr>
              <w:rPr>
                <w:rFonts w:ascii="Calibri" w:eastAsia="Calibri" w:hAnsi="Calibri" w:cs="Calibri"/>
              </w:rPr>
            </w:pPr>
            <w:r>
              <w:rPr>
                <w:rFonts w:ascii="Calibri" w:eastAsia="Calibri" w:hAnsi="Calibri" w:cs="Calibri"/>
              </w:rPr>
              <w:t>Governors discussed the following at the most recent Curriculum and Standards Committee meeting:</w:t>
            </w:r>
          </w:p>
          <w:p w14:paraId="0F89717A" w14:textId="77777777" w:rsidR="00B94656" w:rsidRDefault="00927432" w:rsidP="00927432">
            <w:pPr>
              <w:pStyle w:val="ListParagraph"/>
              <w:numPr>
                <w:ilvl w:val="0"/>
                <w:numId w:val="20"/>
              </w:numPr>
            </w:pPr>
            <w:r>
              <w:t>Pupil Progress</w:t>
            </w:r>
          </w:p>
          <w:p w14:paraId="0E4972B2" w14:textId="77777777" w:rsidR="00927432" w:rsidRDefault="00927432" w:rsidP="00927432">
            <w:pPr>
              <w:pStyle w:val="ListParagraph"/>
              <w:numPr>
                <w:ilvl w:val="0"/>
                <w:numId w:val="20"/>
              </w:numPr>
            </w:pPr>
            <w:r>
              <w:t>EYFS data</w:t>
            </w:r>
          </w:p>
          <w:p w14:paraId="7D45661F" w14:textId="77777777" w:rsidR="00927432" w:rsidRDefault="00927432" w:rsidP="00927432">
            <w:pPr>
              <w:pStyle w:val="ListParagraph"/>
              <w:numPr>
                <w:ilvl w:val="0"/>
                <w:numId w:val="20"/>
              </w:numPr>
            </w:pPr>
            <w:r>
              <w:t>SEN system of recording progress</w:t>
            </w:r>
          </w:p>
          <w:p w14:paraId="7CAD1C7A" w14:textId="77777777" w:rsidR="00927432" w:rsidRDefault="00927432" w:rsidP="00927432">
            <w:pPr>
              <w:pStyle w:val="ListParagraph"/>
              <w:numPr>
                <w:ilvl w:val="0"/>
                <w:numId w:val="20"/>
              </w:numPr>
            </w:pPr>
            <w:r>
              <w:t>SIP</w:t>
            </w:r>
          </w:p>
          <w:p w14:paraId="7A37B0AC" w14:textId="77777777" w:rsidR="00927432" w:rsidRDefault="00927432" w:rsidP="00927432">
            <w:pPr>
              <w:pStyle w:val="ListParagraph"/>
              <w:numPr>
                <w:ilvl w:val="0"/>
                <w:numId w:val="20"/>
              </w:numPr>
            </w:pPr>
            <w:r>
              <w:t>Broader curriculum issues which underpinned strategic session.</w:t>
            </w:r>
          </w:p>
          <w:p w14:paraId="266509A9" w14:textId="162EB7FE" w:rsidR="00927432" w:rsidRPr="00B94656" w:rsidRDefault="00927432" w:rsidP="00927432">
            <w:pPr>
              <w:pStyle w:val="ListParagraph"/>
            </w:pPr>
          </w:p>
        </w:tc>
        <w:tc>
          <w:tcPr>
            <w:tcW w:w="1400" w:type="dxa"/>
          </w:tcPr>
          <w:p w14:paraId="0D305444" w14:textId="2457E3F3" w:rsidR="00CE51F8" w:rsidRPr="009C1A8C" w:rsidRDefault="00CE51F8" w:rsidP="00927432"/>
        </w:tc>
      </w:tr>
      <w:tr w:rsidR="00B94656" w:rsidRPr="009C1A8C" w14:paraId="5F1122AD" w14:textId="77777777" w:rsidTr="73077039">
        <w:tc>
          <w:tcPr>
            <w:tcW w:w="444" w:type="dxa"/>
          </w:tcPr>
          <w:p w14:paraId="65ED5DE2" w14:textId="6E88DA83" w:rsidR="00B94656" w:rsidRDefault="00B94656" w:rsidP="00B94656">
            <w:r>
              <w:t>9</w:t>
            </w:r>
          </w:p>
        </w:tc>
        <w:tc>
          <w:tcPr>
            <w:tcW w:w="7172" w:type="dxa"/>
          </w:tcPr>
          <w:p w14:paraId="049EAB68" w14:textId="77777777" w:rsidR="00B94656" w:rsidRDefault="001437D7" w:rsidP="001437D7">
            <w:pPr>
              <w:rPr>
                <w:b/>
                <w:bCs/>
              </w:rPr>
            </w:pPr>
            <w:r w:rsidRPr="001437D7">
              <w:rPr>
                <w:b/>
                <w:bCs/>
              </w:rPr>
              <w:t>Reconstitution of Governing Body</w:t>
            </w:r>
          </w:p>
          <w:p w14:paraId="204ED9D1" w14:textId="11CE1321" w:rsidR="00927432" w:rsidRDefault="00435135" w:rsidP="001437D7">
            <w:r>
              <w:t xml:space="preserve">Due to Governor absence, it was not possible to </w:t>
            </w:r>
            <w:r w:rsidR="00F03A52">
              <w:t>decide</w:t>
            </w:r>
            <w:r>
              <w:t xml:space="preserve"> on this item today</w:t>
            </w:r>
            <w:r w:rsidR="00F03A52">
              <w:t xml:space="preserve">. </w:t>
            </w:r>
            <w:proofErr w:type="gramStart"/>
            <w:r w:rsidR="009D293F">
              <w:t>Therefore</w:t>
            </w:r>
            <w:proofErr w:type="gramEnd"/>
            <w:r w:rsidR="009D293F">
              <w:t xml:space="preserve"> it was agreed to</w:t>
            </w:r>
            <w:r w:rsidR="006D43CF">
              <w:t xml:space="preserve"> diffe</w:t>
            </w:r>
            <w:r w:rsidR="009D293F">
              <w:t>r discussion on this item</w:t>
            </w:r>
            <w:r w:rsidR="006D43CF">
              <w:t xml:space="preserve"> to the next meeting</w:t>
            </w:r>
            <w:r w:rsidR="009D293F">
              <w:t>.</w:t>
            </w:r>
          </w:p>
          <w:p w14:paraId="5E379073" w14:textId="76622E2D" w:rsidR="00927432" w:rsidRPr="001437D7" w:rsidRDefault="00927432" w:rsidP="001437D7"/>
        </w:tc>
        <w:tc>
          <w:tcPr>
            <w:tcW w:w="1400" w:type="dxa"/>
          </w:tcPr>
          <w:p w14:paraId="14AD7FEB" w14:textId="2EBF2110" w:rsidR="00B94656" w:rsidRDefault="00B94656" w:rsidP="00B94656">
            <w:pPr>
              <w:jc w:val="center"/>
            </w:pPr>
          </w:p>
        </w:tc>
      </w:tr>
      <w:tr w:rsidR="00B94656" w:rsidRPr="009C1A8C" w14:paraId="6394ECEB" w14:textId="77777777" w:rsidTr="73077039">
        <w:tc>
          <w:tcPr>
            <w:tcW w:w="444" w:type="dxa"/>
          </w:tcPr>
          <w:p w14:paraId="1B8BE78D" w14:textId="4741D98D" w:rsidR="00B94656" w:rsidRDefault="00B94656" w:rsidP="00B94656">
            <w:r>
              <w:t>10</w:t>
            </w:r>
          </w:p>
        </w:tc>
        <w:tc>
          <w:tcPr>
            <w:tcW w:w="7172" w:type="dxa"/>
          </w:tcPr>
          <w:p w14:paraId="40B96C3B" w14:textId="77777777" w:rsidR="00B94656" w:rsidRPr="005F226C" w:rsidRDefault="001437D7" w:rsidP="00C75015">
            <w:pPr>
              <w:rPr>
                <w:rFonts w:cstheme="minorHAnsi"/>
                <w:b/>
                <w:bCs/>
              </w:rPr>
            </w:pPr>
            <w:r w:rsidRPr="005F226C">
              <w:rPr>
                <w:rFonts w:cstheme="minorHAnsi"/>
                <w:b/>
                <w:bCs/>
              </w:rPr>
              <w:t>Approve budget plan by 31</w:t>
            </w:r>
            <w:r w:rsidRPr="005F226C">
              <w:rPr>
                <w:rFonts w:cstheme="minorHAnsi"/>
                <w:b/>
                <w:bCs/>
                <w:vertAlign w:val="superscript"/>
              </w:rPr>
              <w:t>st</w:t>
            </w:r>
            <w:r w:rsidRPr="005F226C">
              <w:rPr>
                <w:rFonts w:cstheme="minorHAnsi"/>
                <w:b/>
                <w:bCs/>
              </w:rPr>
              <w:t xml:space="preserve"> May (and return to LA)</w:t>
            </w:r>
          </w:p>
          <w:p w14:paraId="2EE82AF0" w14:textId="1BC4179A" w:rsidR="009F2853" w:rsidRDefault="009F2853" w:rsidP="005F226C">
            <w:pPr>
              <w:jc w:val="both"/>
              <w:rPr>
                <w:rFonts w:cstheme="minorHAnsi"/>
              </w:rPr>
            </w:pPr>
            <w:r w:rsidRPr="005F226C">
              <w:rPr>
                <w:rFonts w:cstheme="minorHAnsi"/>
              </w:rPr>
              <w:t>Governors approved the budget</w:t>
            </w:r>
            <w:r>
              <w:rPr>
                <w:rFonts w:cstheme="minorHAnsi"/>
              </w:rPr>
              <w:t xml:space="preserve"> as follows:</w:t>
            </w:r>
          </w:p>
          <w:p w14:paraId="00D3E3B4" w14:textId="77777777" w:rsidR="009F2853" w:rsidRDefault="009F2853" w:rsidP="005F226C">
            <w:pPr>
              <w:jc w:val="both"/>
              <w:rPr>
                <w:rFonts w:cstheme="minorHAnsi"/>
                <w:sz w:val="24"/>
                <w:szCs w:val="24"/>
              </w:rPr>
            </w:pPr>
          </w:p>
          <w:p w14:paraId="169342F6" w14:textId="6BEEDC8B" w:rsidR="005F226C" w:rsidRPr="005F226C" w:rsidRDefault="005F226C" w:rsidP="005F226C">
            <w:pPr>
              <w:jc w:val="both"/>
              <w:rPr>
                <w:rFonts w:cstheme="minorHAnsi"/>
                <w:i/>
                <w:iCs/>
                <w:sz w:val="24"/>
                <w:szCs w:val="24"/>
                <w:u w:val="single"/>
              </w:rPr>
            </w:pPr>
            <w:r>
              <w:rPr>
                <w:rFonts w:cstheme="minorHAnsi"/>
                <w:i/>
                <w:iCs/>
                <w:sz w:val="24"/>
                <w:szCs w:val="24"/>
                <w:u w:val="single"/>
              </w:rPr>
              <w:t>Main Budget</w:t>
            </w:r>
          </w:p>
          <w:p w14:paraId="5DF7503C" w14:textId="77777777" w:rsidR="005F226C" w:rsidRPr="005F226C" w:rsidRDefault="005F226C" w:rsidP="005F226C">
            <w:pPr>
              <w:rPr>
                <w:rFonts w:eastAsia="Times New Roman" w:cstheme="minorHAnsi"/>
                <w:sz w:val="24"/>
                <w:szCs w:val="24"/>
              </w:rPr>
            </w:pPr>
            <w:r w:rsidRPr="005F226C">
              <w:rPr>
                <w:rFonts w:eastAsia="Times New Roman" w:cstheme="minorHAnsi"/>
                <w:sz w:val="24"/>
                <w:szCs w:val="24"/>
              </w:rPr>
              <w:t xml:space="preserve">                                              Value (£s)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3"/>
              <w:gridCol w:w="4393"/>
            </w:tblGrid>
            <w:tr w:rsidR="003832DD" w:rsidRPr="005F226C" w14:paraId="033F6BAB" w14:textId="77777777" w:rsidTr="00AE4515">
              <w:tc>
                <w:tcPr>
                  <w:tcW w:w="2891" w:type="dxa"/>
                  <w:shd w:val="clear" w:color="auto" w:fill="auto"/>
                </w:tcPr>
                <w:p w14:paraId="73CDE5C3" w14:textId="77777777" w:rsidR="005F226C" w:rsidRPr="005F226C" w:rsidRDefault="005F226C" w:rsidP="005F226C">
                  <w:pPr>
                    <w:spacing w:after="0" w:line="240" w:lineRule="auto"/>
                    <w:rPr>
                      <w:rFonts w:eastAsia="Times New Roman" w:cstheme="minorHAnsi"/>
                      <w:sz w:val="24"/>
                      <w:szCs w:val="24"/>
                    </w:rPr>
                  </w:pPr>
                  <w:r w:rsidRPr="005F226C">
                    <w:rPr>
                      <w:rFonts w:eastAsia="Times New Roman" w:cstheme="minorHAnsi"/>
                      <w:sz w:val="24"/>
                      <w:szCs w:val="24"/>
                    </w:rPr>
                    <w:t>Income</w:t>
                  </w:r>
                </w:p>
              </w:tc>
              <w:tc>
                <w:tcPr>
                  <w:tcW w:w="5878" w:type="dxa"/>
                  <w:shd w:val="clear" w:color="auto" w:fill="auto"/>
                </w:tcPr>
                <w:p w14:paraId="3CF44D1F" w14:textId="59B72FF7" w:rsidR="005F226C" w:rsidRPr="00E5586E" w:rsidRDefault="005F226C" w:rsidP="005F226C">
                  <w:pPr>
                    <w:spacing w:after="0" w:line="240" w:lineRule="auto"/>
                    <w:rPr>
                      <w:rFonts w:eastAsia="Times New Roman" w:cstheme="minorHAnsi"/>
                    </w:rPr>
                  </w:pPr>
                  <w:r w:rsidRPr="00E5586E">
                    <w:rPr>
                      <w:rFonts w:eastAsia="Times New Roman" w:cstheme="minorHAnsi"/>
                    </w:rPr>
                    <w:t xml:space="preserve">1,543,495 </w:t>
                  </w:r>
                  <w:r w:rsidR="00E5586E" w:rsidRPr="00E5586E">
                    <w:rPr>
                      <w:rFonts w:eastAsia="Times New Roman" w:cstheme="minorHAnsi"/>
                    </w:rPr>
                    <w:t>(</w:t>
                  </w:r>
                  <w:r w:rsidR="00E5586E" w:rsidRPr="00E5586E">
                    <w:rPr>
                      <w:rFonts w:cstheme="minorHAnsi"/>
                      <w:shd w:val="clear" w:color="auto" w:fill="FFFFFF"/>
                    </w:rPr>
                    <w:t>one million</w:t>
                  </w:r>
                  <w:r w:rsidR="009D293F">
                    <w:rPr>
                      <w:rFonts w:cstheme="minorHAnsi"/>
                      <w:shd w:val="clear" w:color="auto" w:fill="FFFFFF"/>
                    </w:rPr>
                    <w:t>,</w:t>
                  </w:r>
                  <w:r w:rsidR="00E5586E" w:rsidRPr="00E5586E">
                    <w:rPr>
                      <w:rFonts w:cstheme="minorHAnsi"/>
                      <w:shd w:val="clear" w:color="auto" w:fill="FFFFFF"/>
                    </w:rPr>
                    <w:t xml:space="preserve"> five hundred forty-three thousand</w:t>
                  </w:r>
                  <w:r w:rsidR="009D293F">
                    <w:rPr>
                      <w:rFonts w:cstheme="minorHAnsi"/>
                      <w:shd w:val="clear" w:color="auto" w:fill="FFFFFF"/>
                    </w:rPr>
                    <w:t>,</w:t>
                  </w:r>
                  <w:r w:rsidR="00E5586E" w:rsidRPr="00E5586E">
                    <w:rPr>
                      <w:rFonts w:cstheme="minorHAnsi"/>
                      <w:shd w:val="clear" w:color="auto" w:fill="FFFFFF"/>
                    </w:rPr>
                    <w:t xml:space="preserve"> four hundred ninety-five)</w:t>
                  </w:r>
                </w:p>
              </w:tc>
            </w:tr>
            <w:tr w:rsidR="003832DD" w:rsidRPr="005F226C" w14:paraId="0E30F974" w14:textId="77777777" w:rsidTr="00AE4515">
              <w:tc>
                <w:tcPr>
                  <w:tcW w:w="2891" w:type="dxa"/>
                  <w:shd w:val="clear" w:color="auto" w:fill="auto"/>
                </w:tcPr>
                <w:p w14:paraId="33122496" w14:textId="77777777" w:rsidR="005F226C" w:rsidRPr="005F226C" w:rsidRDefault="005F226C" w:rsidP="005F226C">
                  <w:pPr>
                    <w:spacing w:after="0" w:line="240" w:lineRule="auto"/>
                    <w:rPr>
                      <w:rFonts w:eastAsia="Times New Roman" w:cstheme="minorHAnsi"/>
                      <w:sz w:val="24"/>
                      <w:szCs w:val="24"/>
                    </w:rPr>
                  </w:pPr>
                  <w:r w:rsidRPr="005F226C">
                    <w:rPr>
                      <w:rFonts w:eastAsia="Times New Roman" w:cstheme="minorHAnsi"/>
                      <w:sz w:val="24"/>
                      <w:szCs w:val="24"/>
                    </w:rPr>
                    <w:t>Expenditure</w:t>
                  </w:r>
                </w:p>
              </w:tc>
              <w:tc>
                <w:tcPr>
                  <w:tcW w:w="5878" w:type="dxa"/>
                  <w:shd w:val="clear" w:color="auto" w:fill="auto"/>
                </w:tcPr>
                <w:p w14:paraId="5A126170" w14:textId="5F6532EF" w:rsidR="005F226C" w:rsidRPr="00E5586E" w:rsidRDefault="005F226C" w:rsidP="005F226C">
                  <w:pPr>
                    <w:spacing w:after="0" w:line="240" w:lineRule="auto"/>
                    <w:rPr>
                      <w:rFonts w:eastAsia="Times New Roman" w:cstheme="minorHAnsi"/>
                    </w:rPr>
                  </w:pPr>
                  <w:r w:rsidRPr="00E5586E">
                    <w:rPr>
                      <w:rFonts w:eastAsia="Times New Roman" w:cstheme="minorHAnsi"/>
                    </w:rPr>
                    <w:t>1,714,666</w:t>
                  </w:r>
                  <w:r w:rsidR="00E5586E" w:rsidRPr="00E5586E">
                    <w:rPr>
                      <w:rFonts w:eastAsia="Times New Roman" w:cstheme="minorHAnsi"/>
                    </w:rPr>
                    <w:t xml:space="preserve"> (</w:t>
                  </w:r>
                  <w:r w:rsidR="00E5586E" w:rsidRPr="00E5586E">
                    <w:rPr>
                      <w:rFonts w:cstheme="minorHAnsi"/>
                      <w:shd w:val="clear" w:color="auto" w:fill="FFFFFF"/>
                    </w:rPr>
                    <w:t>one million</w:t>
                  </w:r>
                  <w:r w:rsidR="009D293F">
                    <w:rPr>
                      <w:rFonts w:cstheme="minorHAnsi"/>
                      <w:shd w:val="clear" w:color="auto" w:fill="FFFFFF"/>
                    </w:rPr>
                    <w:t>,</w:t>
                  </w:r>
                  <w:r w:rsidR="00E5586E" w:rsidRPr="00E5586E">
                    <w:rPr>
                      <w:rFonts w:cstheme="minorHAnsi"/>
                      <w:shd w:val="clear" w:color="auto" w:fill="FFFFFF"/>
                    </w:rPr>
                    <w:t xml:space="preserve"> seven hundred </w:t>
                  </w:r>
                  <w:r w:rsidR="009D293F">
                    <w:rPr>
                      <w:rFonts w:cstheme="minorHAnsi"/>
                      <w:shd w:val="clear" w:color="auto" w:fill="FFFFFF"/>
                    </w:rPr>
                    <w:t xml:space="preserve">and </w:t>
                  </w:r>
                  <w:r w:rsidR="00E5586E" w:rsidRPr="00E5586E">
                    <w:rPr>
                      <w:rFonts w:cstheme="minorHAnsi"/>
                      <w:shd w:val="clear" w:color="auto" w:fill="FFFFFF"/>
                    </w:rPr>
                    <w:t>fourteen thousand</w:t>
                  </w:r>
                  <w:r w:rsidR="009D293F">
                    <w:rPr>
                      <w:rFonts w:cstheme="minorHAnsi"/>
                      <w:shd w:val="clear" w:color="auto" w:fill="FFFFFF"/>
                    </w:rPr>
                    <w:t>,</w:t>
                  </w:r>
                  <w:r w:rsidR="00E5586E" w:rsidRPr="00E5586E">
                    <w:rPr>
                      <w:rFonts w:cstheme="minorHAnsi"/>
                      <w:shd w:val="clear" w:color="auto" w:fill="FFFFFF"/>
                    </w:rPr>
                    <w:t xml:space="preserve"> six hundred sixty-six</w:t>
                  </w:r>
                </w:p>
              </w:tc>
            </w:tr>
            <w:tr w:rsidR="003832DD" w:rsidRPr="005F226C" w14:paraId="512C7765" w14:textId="77777777" w:rsidTr="00AE4515">
              <w:tc>
                <w:tcPr>
                  <w:tcW w:w="2891" w:type="dxa"/>
                  <w:shd w:val="clear" w:color="auto" w:fill="auto"/>
                </w:tcPr>
                <w:p w14:paraId="07DEA2F9" w14:textId="61378189" w:rsidR="005F226C" w:rsidRPr="005F226C" w:rsidRDefault="005F226C" w:rsidP="005F226C">
                  <w:pPr>
                    <w:spacing w:after="0" w:line="240" w:lineRule="auto"/>
                    <w:rPr>
                      <w:rFonts w:eastAsia="Times New Roman" w:cstheme="minorHAnsi"/>
                      <w:sz w:val="24"/>
                      <w:szCs w:val="24"/>
                    </w:rPr>
                  </w:pPr>
                  <w:r w:rsidRPr="005F226C">
                    <w:rPr>
                      <w:rFonts w:eastAsia="Times New Roman" w:cstheme="minorHAnsi"/>
                      <w:sz w:val="24"/>
                      <w:szCs w:val="24"/>
                    </w:rPr>
                    <w:t xml:space="preserve">In Year </w:t>
                  </w:r>
                  <w:r>
                    <w:rPr>
                      <w:rFonts w:eastAsia="Times New Roman" w:cstheme="minorHAnsi"/>
                      <w:sz w:val="24"/>
                      <w:szCs w:val="24"/>
                    </w:rPr>
                    <w:t>Surplus/</w:t>
                  </w:r>
                  <w:r w:rsidRPr="005F226C">
                    <w:rPr>
                      <w:rFonts w:eastAsia="Times New Roman" w:cstheme="minorHAnsi"/>
                      <w:sz w:val="24"/>
                      <w:szCs w:val="24"/>
                    </w:rPr>
                    <w:t>(Deficit)</w:t>
                  </w:r>
                </w:p>
              </w:tc>
              <w:tc>
                <w:tcPr>
                  <w:tcW w:w="5878" w:type="dxa"/>
                  <w:shd w:val="clear" w:color="auto" w:fill="auto"/>
                </w:tcPr>
                <w:p w14:paraId="031ED70B" w14:textId="376286FB" w:rsidR="005F226C" w:rsidRPr="00E5586E" w:rsidRDefault="005F226C" w:rsidP="005F226C">
                  <w:pPr>
                    <w:spacing w:after="0" w:line="240" w:lineRule="auto"/>
                    <w:rPr>
                      <w:rFonts w:eastAsia="Times New Roman" w:cstheme="minorHAnsi"/>
                    </w:rPr>
                  </w:pPr>
                  <w:r w:rsidRPr="00E5586E">
                    <w:rPr>
                      <w:rFonts w:eastAsia="Times New Roman" w:cstheme="minorHAnsi"/>
                    </w:rPr>
                    <w:t>(171,171)</w:t>
                  </w:r>
                  <w:r w:rsidR="00E5586E" w:rsidRPr="00E5586E">
                    <w:rPr>
                      <w:rFonts w:eastAsia="Times New Roman" w:cstheme="minorHAnsi"/>
                    </w:rPr>
                    <w:t xml:space="preserve"> (</w:t>
                  </w:r>
                  <w:r w:rsidR="00E5586E" w:rsidRPr="00E5586E">
                    <w:rPr>
                      <w:rFonts w:cstheme="minorHAnsi"/>
                      <w:shd w:val="clear" w:color="auto" w:fill="FFFFFF"/>
                    </w:rPr>
                    <w:t xml:space="preserve">one hundred </w:t>
                  </w:r>
                  <w:r w:rsidR="009D293F">
                    <w:rPr>
                      <w:rFonts w:cstheme="minorHAnsi"/>
                      <w:shd w:val="clear" w:color="auto" w:fill="FFFFFF"/>
                    </w:rPr>
                    <w:t xml:space="preserve">and </w:t>
                  </w:r>
                  <w:r w:rsidR="00E5586E" w:rsidRPr="00E5586E">
                    <w:rPr>
                      <w:rFonts w:cstheme="minorHAnsi"/>
                      <w:shd w:val="clear" w:color="auto" w:fill="FFFFFF"/>
                    </w:rPr>
                    <w:t>seventy-one thousand</w:t>
                  </w:r>
                  <w:r w:rsidR="009D293F">
                    <w:rPr>
                      <w:rFonts w:cstheme="minorHAnsi"/>
                      <w:shd w:val="clear" w:color="auto" w:fill="FFFFFF"/>
                    </w:rPr>
                    <w:t>,</w:t>
                  </w:r>
                  <w:r w:rsidR="00E5586E" w:rsidRPr="00E5586E">
                    <w:rPr>
                      <w:rFonts w:cstheme="minorHAnsi"/>
                      <w:shd w:val="clear" w:color="auto" w:fill="FFFFFF"/>
                    </w:rPr>
                    <w:t xml:space="preserve"> one hundred </w:t>
                  </w:r>
                  <w:r w:rsidR="009D293F">
                    <w:rPr>
                      <w:rFonts w:cstheme="minorHAnsi"/>
                      <w:shd w:val="clear" w:color="auto" w:fill="FFFFFF"/>
                    </w:rPr>
                    <w:t xml:space="preserve">and </w:t>
                  </w:r>
                  <w:r w:rsidR="00E5586E" w:rsidRPr="00E5586E">
                    <w:rPr>
                      <w:rFonts w:cstheme="minorHAnsi"/>
                      <w:shd w:val="clear" w:color="auto" w:fill="FFFFFF"/>
                    </w:rPr>
                    <w:t>seventy-one)</w:t>
                  </w:r>
                </w:p>
              </w:tc>
            </w:tr>
            <w:tr w:rsidR="003832DD" w:rsidRPr="005F226C" w14:paraId="56D7BA2B" w14:textId="77777777" w:rsidTr="00AE4515">
              <w:tc>
                <w:tcPr>
                  <w:tcW w:w="2891" w:type="dxa"/>
                  <w:shd w:val="clear" w:color="auto" w:fill="auto"/>
                </w:tcPr>
                <w:p w14:paraId="31ED3297" w14:textId="7C10AF16" w:rsidR="005F226C" w:rsidRPr="005F226C" w:rsidRDefault="005F226C" w:rsidP="005F226C">
                  <w:pPr>
                    <w:spacing w:after="0" w:line="240" w:lineRule="auto"/>
                    <w:rPr>
                      <w:rFonts w:eastAsia="Times New Roman" w:cstheme="minorHAnsi"/>
                      <w:sz w:val="24"/>
                      <w:szCs w:val="24"/>
                    </w:rPr>
                  </w:pPr>
                  <w:r w:rsidRPr="005F226C">
                    <w:rPr>
                      <w:rFonts w:eastAsia="Times New Roman" w:cstheme="minorHAnsi"/>
                      <w:sz w:val="24"/>
                      <w:szCs w:val="24"/>
                    </w:rPr>
                    <w:t>Surplus</w:t>
                  </w:r>
                  <w:r>
                    <w:rPr>
                      <w:rFonts w:eastAsia="Times New Roman" w:cstheme="minorHAnsi"/>
                      <w:sz w:val="24"/>
                      <w:szCs w:val="24"/>
                    </w:rPr>
                    <w:t xml:space="preserve">/(Deficit) </w:t>
                  </w:r>
                  <w:r w:rsidRPr="005F226C">
                    <w:rPr>
                      <w:rFonts w:eastAsia="Times New Roman" w:cstheme="minorHAnsi"/>
                      <w:sz w:val="24"/>
                      <w:szCs w:val="24"/>
                    </w:rPr>
                    <w:t>Brought Forward</w:t>
                  </w:r>
                </w:p>
              </w:tc>
              <w:tc>
                <w:tcPr>
                  <w:tcW w:w="5878" w:type="dxa"/>
                  <w:shd w:val="clear" w:color="auto" w:fill="auto"/>
                </w:tcPr>
                <w:p w14:paraId="73BA8D9D" w14:textId="37A49D62" w:rsidR="005F226C" w:rsidRPr="00E5586E" w:rsidRDefault="005F226C" w:rsidP="005F226C">
                  <w:pPr>
                    <w:spacing w:after="0" w:line="240" w:lineRule="auto"/>
                    <w:rPr>
                      <w:rFonts w:eastAsia="Times New Roman" w:cstheme="minorHAnsi"/>
                    </w:rPr>
                  </w:pPr>
                  <w:r w:rsidRPr="00E5586E">
                    <w:rPr>
                      <w:rFonts w:eastAsia="Times New Roman" w:cstheme="minorHAnsi"/>
                    </w:rPr>
                    <w:t xml:space="preserve">(37,863) </w:t>
                  </w:r>
                  <w:r w:rsidR="00E5586E" w:rsidRPr="00E5586E">
                    <w:rPr>
                      <w:rFonts w:eastAsia="Times New Roman" w:cstheme="minorHAnsi"/>
                    </w:rPr>
                    <w:t>(</w:t>
                  </w:r>
                  <w:r w:rsidR="00E5586E" w:rsidRPr="00E5586E">
                    <w:rPr>
                      <w:rFonts w:cstheme="minorHAnsi"/>
                      <w:shd w:val="clear" w:color="auto" w:fill="FFFFFF"/>
                    </w:rPr>
                    <w:t>thirty-seven thousand</w:t>
                  </w:r>
                  <w:r w:rsidR="009D293F">
                    <w:rPr>
                      <w:rFonts w:cstheme="minorHAnsi"/>
                      <w:shd w:val="clear" w:color="auto" w:fill="FFFFFF"/>
                    </w:rPr>
                    <w:t>,</w:t>
                  </w:r>
                  <w:r w:rsidR="00E5586E" w:rsidRPr="00E5586E">
                    <w:rPr>
                      <w:rFonts w:cstheme="minorHAnsi"/>
                      <w:shd w:val="clear" w:color="auto" w:fill="FFFFFF"/>
                    </w:rPr>
                    <w:t xml:space="preserve"> eight hundred</w:t>
                  </w:r>
                  <w:r w:rsidR="009D293F">
                    <w:rPr>
                      <w:rFonts w:cstheme="minorHAnsi"/>
                      <w:shd w:val="clear" w:color="auto" w:fill="FFFFFF"/>
                    </w:rPr>
                    <w:t xml:space="preserve"> and </w:t>
                  </w:r>
                  <w:r w:rsidR="00E5586E" w:rsidRPr="00E5586E">
                    <w:rPr>
                      <w:rFonts w:cstheme="minorHAnsi"/>
                      <w:shd w:val="clear" w:color="auto" w:fill="FFFFFF"/>
                    </w:rPr>
                    <w:t xml:space="preserve"> sixty-three)</w:t>
                  </w:r>
                </w:p>
              </w:tc>
            </w:tr>
            <w:tr w:rsidR="003832DD" w:rsidRPr="005F226C" w14:paraId="36421826" w14:textId="77777777" w:rsidTr="00AE4515">
              <w:tc>
                <w:tcPr>
                  <w:tcW w:w="2891" w:type="dxa"/>
                  <w:shd w:val="clear" w:color="auto" w:fill="auto"/>
                </w:tcPr>
                <w:p w14:paraId="2D0DE075" w14:textId="33718875" w:rsidR="005F226C" w:rsidRPr="005F226C" w:rsidRDefault="005F226C" w:rsidP="005F226C">
                  <w:pPr>
                    <w:spacing w:after="0" w:line="240" w:lineRule="auto"/>
                    <w:rPr>
                      <w:rFonts w:eastAsia="Times New Roman" w:cstheme="minorHAnsi"/>
                      <w:sz w:val="24"/>
                      <w:szCs w:val="24"/>
                      <w:lang w:val="fr-FR"/>
                    </w:rPr>
                  </w:pPr>
                  <w:r w:rsidRPr="005F226C">
                    <w:rPr>
                      <w:rFonts w:eastAsia="Times New Roman" w:cstheme="minorHAnsi"/>
                      <w:sz w:val="24"/>
                      <w:szCs w:val="24"/>
                      <w:lang w:val="fr-FR"/>
                    </w:rPr>
                    <w:t>Cumulative Surplus</w:t>
                  </w:r>
                  <w:r>
                    <w:rPr>
                      <w:rFonts w:eastAsia="Times New Roman" w:cstheme="minorHAnsi"/>
                      <w:sz w:val="24"/>
                      <w:szCs w:val="24"/>
                      <w:lang w:val="fr-FR"/>
                    </w:rPr>
                    <w:t>/(</w:t>
                  </w:r>
                  <w:proofErr w:type="spellStart"/>
                  <w:r>
                    <w:rPr>
                      <w:rFonts w:eastAsia="Times New Roman" w:cstheme="minorHAnsi"/>
                      <w:sz w:val="24"/>
                      <w:szCs w:val="24"/>
                      <w:lang w:val="fr-FR"/>
                    </w:rPr>
                    <w:t>Deficit</w:t>
                  </w:r>
                  <w:proofErr w:type="spellEnd"/>
                  <w:r>
                    <w:rPr>
                      <w:rFonts w:eastAsia="Times New Roman" w:cstheme="minorHAnsi"/>
                      <w:sz w:val="24"/>
                      <w:szCs w:val="24"/>
                      <w:lang w:val="fr-FR"/>
                    </w:rPr>
                    <w:t xml:space="preserve">) </w:t>
                  </w:r>
                  <w:r w:rsidRPr="005F226C">
                    <w:rPr>
                      <w:rFonts w:eastAsia="Times New Roman" w:cstheme="minorHAnsi"/>
                      <w:sz w:val="24"/>
                      <w:szCs w:val="24"/>
                      <w:lang w:val="fr-FR"/>
                    </w:rPr>
                    <w:t>C/</w:t>
                  </w:r>
                  <w:proofErr w:type="spellStart"/>
                  <w:r w:rsidRPr="005F226C">
                    <w:rPr>
                      <w:rFonts w:eastAsia="Times New Roman" w:cstheme="minorHAnsi"/>
                      <w:sz w:val="24"/>
                      <w:szCs w:val="24"/>
                      <w:lang w:val="fr-FR"/>
                    </w:rPr>
                    <w:t>Fwd</w:t>
                  </w:r>
                  <w:proofErr w:type="spellEnd"/>
                </w:p>
              </w:tc>
              <w:tc>
                <w:tcPr>
                  <w:tcW w:w="5878" w:type="dxa"/>
                  <w:shd w:val="clear" w:color="auto" w:fill="auto"/>
                </w:tcPr>
                <w:p w14:paraId="0868C45F" w14:textId="5E8D463C" w:rsidR="005F226C" w:rsidRPr="00E5586E" w:rsidRDefault="005F226C" w:rsidP="005F226C">
                  <w:pPr>
                    <w:spacing w:after="0" w:line="240" w:lineRule="auto"/>
                    <w:rPr>
                      <w:rFonts w:eastAsia="Times New Roman" w:cstheme="minorHAnsi"/>
                    </w:rPr>
                  </w:pPr>
                  <w:r w:rsidRPr="00E5586E">
                    <w:rPr>
                      <w:rFonts w:eastAsia="Times New Roman" w:cstheme="minorHAnsi"/>
                    </w:rPr>
                    <w:t>(209,034)</w:t>
                  </w:r>
                  <w:r w:rsidR="00E5586E" w:rsidRPr="00E5586E">
                    <w:rPr>
                      <w:rFonts w:eastAsia="Times New Roman" w:cstheme="minorHAnsi"/>
                    </w:rPr>
                    <w:t xml:space="preserve"> (</w:t>
                  </w:r>
                  <w:r w:rsidR="00E5586E" w:rsidRPr="00E5586E">
                    <w:rPr>
                      <w:rFonts w:cstheme="minorHAnsi"/>
                      <w:shd w:val="clear" w:color="auto" w:fill="FFFFFF"/>
                    </w:rPr>
                    <w:t>two hundred nine thousand</w:t>
                  </w:r>
                  <w:r w:rsidR="009D293F">
                    <w:rPr>
                      <w:rFonts w:cstheme="minorHAnsi"/>
                      <w:shd w:val="clear" w:color="auto" w:fill="FFFFFF"/>
                    </w:rPr>
                    <w:t xml:space="preserve">, and </w:t>
                  </w:r>
                  <w:r w:rsidR="00E5586E" w:rsidRPr="00E5586E">
                    <w:rPr>
                      <w:rFonts w:cstheme="minorHAnsi"/>
                      <w:shd w:val="clear" w:color="auto" w:fill="FFFFFF"/>
                    </w:rPr>
                    <w:t>thirty-four)</w:t>
                  </w:r>
                </w:p>
              </w:tc>
            </w:tr>
          </w:tbl>
          <w:p w14:paraId="25A44B37" w14:textId="77777777" w:rsidR="00927432" w:rsidRPr="005F226C" w:rsidRDefault="00927432" w:rsidP="00C75015">
            <w:pPr>
              <w:rPr>
                <w:rFonts w:cstheme="minorHAnsi"/>
              </w:rPr>
            </w:pPr>
          </w:p>
          <w:p w14:paraId="721F859B" w14:textId="54B4F5E5" w:rsidR="005F226C" w:rsidRPr="005F226C" w:rsidRDefault="005F226C" w:rsidP="005F226C">
            <w:pPr>
              <w:jc w:val="both"/>
              <w:rPr>
                <w:rFonts w:cstheme="minorHAnsi"/>
                <w:i/>
                <w:iCs/>
                <w:sz w:val="24"/>
                <w:szCs w:val="24"/>
                <w:u w:val="single"/>
              </w:rPr>
            </w:pPr>
            <w:r>
              <w:rPr>
                <w:rFonts w:cstheme="minorHAnsi"/>
                <w:i/>
                <w:iCs/>
                <w:sz w:val="24"/>
                <w:szCs w:val="24"/>
                <w:u w:val="single"/>
              </w:rPr>
              <w:t>Nursery Budget</w:t>
            </w:r>
          </w:p>
          <w:p w14:paraId="3E557A0E" w14:textId="77777777" w:rsidR="005F226C" w:rsidRPr="005F226C" w:rsidRDefault="005F226C" w:rsidP="005F226C">
            <w:pPr>
              <w:rPr>
                <w:rFonts w:eastAsia="Times New Roman" w:cstheme="minorHAnsi"/>
                <w:sz w:val="24"/>
                <w:szCs w:val="24"/>
              </w:rPr>
            </w:pPr>
            <w:r w:rsidRPr="005F226C">
              <w:rPr>
                <w:rFonts w:eastAsia="Times New Roman" w:cstheme="minorHAnsi"/>
                <w:sz w:val="24"/>
                <w:szCs w:val="24"/>
              </w:rPr>
              <w:t xml:space="preserve">                                              Value (£s)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4426"/>
            </w:tblGrid>
            <w:tr w:rsidR="003832DD" w:rsidRPr="005F226C" w14:paraId="5FE821D8" w14:textId="77777777" w:rsidTr="00AE4515">
              <w:tc>
                <w:tcPr>
                  <w:tcW w:w="2891" w:type="dxa"/>
                  <w:shd w:val="clear" w:color="auto" w:fill="auto"/>
                </w:tcPr>
                <w:p w14:paraId="7038308B" w14:textId="77777777" w:rsidR="005F226C" w:rsidRPr="00492750" w:rsidRDefault="005F226C" w:rsidP="005F226C">
                  <w:pPr>
                    <w:spacing w:after="0" w:line="240" w:lineRule="auto"/>
                    <w:rPr>
                      <w:rFonts w:eastAsia="Times New Roman" w:cstheme="minorHAnsi"/>
                    </w:rPr>
                  </w:pPr>
                  <w:r w:rsidRPr="00492750">
                    <w:rPr>
                      <w:rFonts w:eastAsia="Times New Roman" w:cstheme="minorHAnsi"/>
                    </w:rPr>
                    <w:t>Income</w:t>
                  </w:r>
                </w:p>
              </w:tc>
              <w:tc>
                <w:tcPr>
                  <w:tcW w:w="5878" w:type="dxa"/>
                  <w:shd w:val="clear" w:color="auto" w:fill="auto"/>
                </w:tcPr>
                <w:p w14:paraId="36AB2CF2" w14:textId="3D7ECC52" w:rsidR="005F226C" w:rsidRPr="00492750" w:rsidRDefault="005F226C" w:rsidP="005F226C">
                  <w:pPr>
                    <w:spacing w:after="0" w:line="240" w:lineRule="auto"/>
                    <w:rPr>
                      <w:rFonts w:eastAsia="Times New Roman" w:cstheme="minorHAnsi"/>
                    </w:rPr>
                  </w:pPr>
                  <w:r w:rsidRPr="00492750">
                    <w:rPr>
                      <w:rFonts w:eastAsia="Times New Roman" w:cstheme="minorHAnsi"/>
                    </w:rPr>
                    <w:t>211,581</w:t>
                  </w:r>
                  <w:r w:rsidR="00E5586E" w:rsidRPr="00492750">
                    <w:rPr>
                      <w:rFonts w:eastAsia="Times New Roman" w:cstheme="minorHAnsi"/>
                    </w:rPr>
                    <w:t xml:space="preserve"> (</w:t>
                  </w:r>
                  <w:r w:rsidR="00E5586E" w:rsidRPr="00492750">
                    <w:rPr>
                      <w:rFonts w:cstheme="minorHAnsi"/>
                      <w:shd w:val="clear" w:color="auto" w:fill="FFFFFF"/>
                    </w:rPr>
                    <w:t>two hundred eleven thousand</w:t>
                  </w:r>
                  <w:r w:rsidR="009D293F">
                    <w:rPr>
                      <w:rFonts w:cstheme="minorHAnsi"/>
                      <w:shd w:val="clear" w:color="auto" w:fill="FFFFFF"/>
                    </w:rPr>
                    <w:t>,</w:t>
                  </w:r>
                  <w:r w:rsidR="00E5586E" w:rsidRPr="00492750">
                    <w:rPr>
                      <w:rFonts w:cstheme="minorHAnsi"/>
                      <w:shd w:val="clear" w:color="auto" w:fill="FFFFFF"/>
                    </w:rPr>
                    <w:t xml:space="preserve"> five hundred </w:t>
                  </w:r>
                  <w:r w:rsidR="009D293F">
                    <w:rPr>
                      <w:rFonts w:cstheme="minorHAnsi"/>
                      <w:shd w:val="clear" w:color="auto" w:fill="FFFFFF"/>
                    </w:rPr>
                    <w:t xml:space="preserve">and </w:t>
                  </w:r>
                  <w:r w:rsidR="00E5586E" w:rsidRPr="00492750">
                    <w:rPr>
                      <w:rFonts w:cstheme="minorHAnsi"/>
                      <w:shd w:val="clear" w:color="auto" w:fill="FFFFFF"/>
                    </w:rPr>
                    <w:t>eighty-one)</w:t>
                  </w:r>
                </w:p>
              </w:tc>
            </w:tr>
            <w:tr w:rsidR="003832DD" w:rsidRPr="005F226C" w14:paraId="34195A45" w14:textId="77777777" w:rsidTr="00AE4515">
              <w:tc>
                <w:tcPr>
                  <w:tcW w:w="2891" w:type="dxa"/>
                  <w:shd w:val="clear" w:color="auto" w:fill="auto"/>
                </w:tcPr>
                <w:p w14:paraId="676744D1" w14:textId="77777777" w:rsidR="005F226C" w:rsidRPr="00492750" w:rsidRDefault="005F226C" w:rsidP="005F226C">
                  <w:pPr>
                    <w:spacing w:after="0" w:line="240" w:lineRule="auto"/>
                    <w:rPr>
                      <w:rFonts w:eastAsia="Times New Roman" w:cstheme="minorHAnsi"/>
                    </w:rPr>
                  </w:pPr>
                  <w:r w:rsidRPr="00492750">
                    <w:rPr>
                      <w:rFonts w:eastAsia="Times New Roman" w:cstheme="minorHAnsi"/>
                    </w:rPr>
                    <w:t>Expenditure</w:t>
                  </w:r>
                </w:p>
              </w:tc>
              <w:tc>
                <w:tcPr>
                  <w:tcW w:w="5878" w:type="dxa"/>
                  <w:shd w:val="clear" w:color="auto" w:fill="auto"/>
                </w:tcPr>
                <w:p w14:paraId="7FC7EE99" w14:textId="3B82AB13" w:rsidR="005F226C" w:rsidRPr="00492750" w:rsidRDefault="005F226C" w:rsidP="005F226C">
                  <w:pPr>
                    <w:spacing w:after="0" w:line="240" w:lineRule="auto"/>
                    <w:rPr>
                      <w:rFonts w:eastAsia="Times New Roman" w:cstheme="minorHAnsi"/>
                    </w:rPr>
                  </w:pPr>
                  <w:r w:rsidRPr="00492750">
                    <w:rPr>
                      <w:rFonts w:eastAsia="Times New Roman" w:cstheme="minorHAnsi"/>
                    </w:rPr>
                    <w:t>185,586</w:t>
                  </w:r>
                  <w:r w:rsidR="00E5586E" w:rsidRPr="00492750">
                    <w:rPr>
                      <w:rFonts w:eastAsia="Times New Roman" w:cstheme="minorHAnsi"/>
                    </w:rPr>
                    <w:t xml:space="preserve"> (</w:t>
                  </w:r>
                  <w:r w:rsidR="00E5586E" w:rsidRPr="00492750">
                    <w:rPr>
                      <w:rFonts w:cstheme="minorHAnsi"/>
                      <w:shd w:val="clear" w:color="auto" w:fill="FFFFFF"/>
                    </w:rPr>
                    <w:t>one hundred eighty-five thousand</w:t>
                  </w:r>
                  <w:r w:rsidR="009D293F">
                    <w:rPr>
                      <w:rFonts w:cstheme="minorHAnsi"/>
                      <w:shd w:val="clear" w:color="auto" w:fill="FFFFFF"/>
                    </w:rPr>
                    <w:t>,</w:t>
                  </w:r>
                  <w:r w:rsidR="00E5586E" w:rsidRPr="00492750">
                    <w:rPr>
                      <w:rFonts w:cstheme="minorHAnsi"/>
                      <w:shd w:val="clear" w:color="auto" w:fill="FFFFFF"/>
                    </w:rPr>
                    <w:t xml:space="preserve"> five hundred </w:t>
                  </w:r>
                  <w:r w:rsidR="009D293F">
                    <w:rPr>
                      <w:rFonts w:cstheme="minorHAnsi"/>
                      <w:shd w:val="clear" w:color="auto" w:fill="FFFFFF"/>
                    </w:rPr>
                    <w:t xml:space="preserve">and </w:t>
                  </w:r>
                  <w:r w:rsidR="00E5586E" w:rsidRPr="00492750">
                    <w:rPr>
                      <w:rFonts w:cstheme="minorHAnsi"/>
                      <w:shd w:val="clear" w:color="auto" w:fill="FFFFFF"/>
                    </w:rPr>
                    <w:t>eighty-six)</w:t>
                  </w:r>
                </w:p>
              </w:tc>
            </w:tr>
            <w:tr w:rsidR="003832DD" w:rsidRPr="005F226C" w14:paraId="38706CC6" w14:textId="77777777" w:rsidTr="00AE4515">
              <w:tc>
                <w:tcPr>
                  <w:tcW w:w="2891" w:type="dxa"/>
                  <w:shd w:val="clear" w:color="auto" w:fill="auto"/>
                </w:tcPr>
                <w:p w14:paraId="4BA8D81E" w14:textId="5CCBF7EC" w:rsidR="005F226C" w:rsidRPr="00492750" w:rsidRDefault="005F226C" w:rsidP="005F226C">
                  <w:pPr>
                    <w:spacing w:after="0" w:line="240" w:lineRule="auto"/>
                    <w:rPr>
                      <w:rFonts w:eastAsia="Times New Roman" w:cstheme="minorHAnsi"/>
                    </w:rPr>
                  </w:pPr>
                  <w:r w:rsidRPr="00492750">
                    <w:rPr>
                      <w:rFonts w:eastAsia="Times New Roman" w:cstheme="minorHAnsi"/>
                    </w:rPr>
                    <w:lastRenderedPageBreak/>
                    <w:t xml:space="preserve">In Year </w:t>
                  </w:r>
                  <w:r w:rsidR="003832DD" w:rsidRPr="00492750">
                    <w:rPr>
                      <w:rFonts w:eastAsia="Times New Roman" w:cstheme="minorHAnsi"/>
                    </w:rPr>
                    <w:t>Surplus/</w:t>
                  </w:r>
                  <w:r w:rsidRPr="00492750">
                    <w:rPr>
                      <w:rFonts w:eastAsia="Times New Roman" w:cstheme="minorHAnsi"/>
                    </w:rPr>
                    <w:t>(Deficit)</w:t>
                  </w:r>
                </w:p>
              </w:tc>
              <w:tc>
                <w:tcPr>
                  <w:tcW w:w="5878" w:type="dxa"/>
                  <w:shd w:val="clear" w:color="auto" w:fill="auto"/>
                </w:tcPr>
                <w:p w14:paraId="2777C294" w14:textId="3F744D5F" w:rsidR="005F226C" w:rsidRPr="00492750" w:rsidRDefault="003832DD" w:rsidP="005F226C">
                  <w:pPr>
                    <w:spacing w:after="0" w:line="240" w:lineRule="auto"/>
                    <w:rPr>
                      <w:rFonts w:eastAsia="Times New Roman" w:cstheme="minorHAnsi"/>
                    </w:rPr>
                  </w:pPr>
                  <w:r w:rsidRPr="00492750">
                    <w:rPr>
                      <w:rFonts w:eastAsia="Times New Roman" w:cstheme="minorHAnsi"/>
                    </w:rPr>
                    <w:t>25,995</w:t>
                  </w:r>
                  <w:r w:rsidR="00E5586E" w:rsidRPr="00492750">
                    <w:rPr>
                      <w:rFonts w:eastAsia="Times New Roman" w:cstheme="minorHAnsi"/>
                    </w:rPr>
                    <w:t xml:space="preserve"> (</w:t>
                  </w:r>
                  <w:r w:rsidR="00492750" w:rsidRPr="00492750">
                    <w:rPr>
                      <w:rFonts w:cstheme="minorHAnsi"/>
                      <w:shd w:val="clear" w:color="auto" w:fill="FFFFFF"/>
                    </w:rPr>
                    <w:t>twenty-five thousand</w:t>
                  </w:r>
                  <w:r w:rsidR="009D293F">
                    <w:rPr>
                      <w:rFonts w:cstheme="minorHAnsi"/>
                      <w:shd w:val="clear" w:color="auto" w:fill="FFFFFF"/>
                    </w:rPr>
                    <w:t>,</w:t>
                  </w:r>
                  <w:r w:rsidR="00492750" w:rsidRPr="00492750">
                    <w:rPr>
                      <w:rFonts w:cstheme="minorHAnsi"/>
                      <w:shd w:val="clear" w:color="auto" w:fill="FFFFFF"/>
                    </w:rPr>
                    <w:t xml:space="preserve"> nine hundred </w:t>
                  </w:r>
                  <w:r w:rsidR="009D293F">
                    <w:rPr>
                      <w:rFonts w:cstheme="minorHAnsi"/>
                      <w:shd w:val="clear" w:color="auto" w:fill="FFFFFF"/>
                    </w:rPr>
                    <w:t xml:space="preserve">and </w:t>
                  </w:r>
                  <w:r w:rsidR="00492750" w:rsidRPr="00492750">
                    <w:rPr>
                      <w:rFonts w:cstheme="minorHAnsi"/>
                      <w:shd w:val="clear" w:color="auto" w:fill="FFFFFF"/>
                    </w:rPr>
                    <w:t>ninety-five)</w:t>
                  </w:r>
                </w:p>
              </w:tc>
            </w:tr>
            <w:tr w:rsidR="003832DD" w:rsidRPr="005F226C" w14:paraId="5782C342" w14:textId="77777777" w:rsidTr="00AE4515">
              <w:tc>
                <w:tcPr>
                  <w:tcW w:w="2891" w:type="dxa"/>
                  <w:shd w:val="clear" w:color="auto" w:fill="auto"/>
                </w:tcPr>
                <w:p w14:paraId="4C09CCEF" w14:textId="18CAFC24" w:rsidR="005F226C" w:rsidRPr="00492750" w:rsidRDefault="005F226C" w:rsidP="005F226C">
                  <w:pPr>
                    <w:spacing w:after="0" w:line="240" w:lineRule="auto"/>
                    <w:rPr>
                      <w:rFonts w:eastAsia="Times New Roman" w:cstheme="minorHAnsi"/>
                    </w:rPr>
                  </w:pPr>
                  <w:r w:rsidRPr="00492750">
                    <w:rPr>
                      <w:rFonts w:eastAsia="Times New Roman" w:cstheme="minorHAnsi"/>
                    </w:rPr>
                    <w:t>Surplus</w:t>
                  </w:r>
                  <w:r w:rsidR="003832DD" w:rsidRPr="00492750">
                    <w:rPr>
                      <w:rFonts w:eastAsia="Times New Roman" w:cstheme="minorHAnsi"/>
                    </w:rPr>
                    <w:t xml:space="preserve">/(Deficit) </w:t>
                  </w:r>
                  <w:r w:rsidRPr="00492750">
                    <w:rPr>
                      <w:rFonts w:eastAsia="Times New Roman" w:cstheme="minorHAnsi"/>
                    </w:rPr>
                    <w:t>Brought Forward</w:t>
                  </w:r>
                </w:p>
              </w:tc>
              <w:tc>
                <w:tcPr>
                  <w:tcW w:w="5878" w:type="dxa"/>
                  <w:shd w:val="clear" w:color="auto" w:fill="auto"/>
                </w:tcPr>
                <w:p w14:paraId="2F07C0F8" w14:textId="059DEB62" w:rsidR="005F226C" w:rsidRPr="00492750" w:rsidRDefault="003832DD" w:rsidP="005F226C">
                  <w:pPr>
                    <w:spacing w:after="0" w:line="240" w:lineRule="auto"/>
                    <w:rPr>
                      <w:rFonts w:eastAsia="Times New Roman" w:cstheme="minorHAnsi"/>
                    </w:rPr>
                  </w:pPr>
                  <w:r w:rsidRPr="00492750">
                    <w:rPr>
                      <w:rFonts w:eastAsia="Times New Roman" w:cstheme="minorHAnsi"/>
                    </w:rPr>
                    <w:t>20,367</w:t>
                  </w:r>
                  <w:r w:rsidR="00492750" w:rsidRPr="00492750">
                    <w:rPr>
                      <w:rFonts w:eastAsia="Times New Roman" w:cstheme="minorHAnsi"/>
                    </w:rPr>
                    <w:t xml:space="preserve"> (</w:t>
                  </w:r>
                  <w:r w:rsidR="00492750" w:rsidRPr="00492750">
                    <w:rPr>
                      <w:rFonts w:cstheme="minorHAnsi"/>
                      <w:shd w:val="clear" w:color="auto" w:fill="FFFFFF"/>
                    </w:rPr>
                    <w:t>twenty thousand</w:t>
                  </w:r>
                  <w:r w:rsidR="009D293F">
                    <w:rPr>
                      <w:rFonts w:cstheme="minorHAnsi"/>
                      <w:shd w:val="clear" w:color="auto" w:fill="FFFFFF"/>
                    </w:rPr>
                    <w:t>,</w:t>
                  </w:r>
                  <w:r w:rsidR="00492750" w:rsidRPr="00492750">
                    <w:rPr>
                      <w:rFonts w:cstheme="minorHAnsi"/>
                      <w:shd w:val="clear" w:color="auto" w:fill="FFFFFF"/>
                    </w:rPr>
                    <w:t xml:space="preserve"> three hundred </w:t>
                  </w:r>
                  <w:r w:rsidR="009D293F">
                    <w:rPr>
                      <w:rFonts w:cstheme="minorHAnsi"/>
                      <w:shd w:val="clear" w:color="auto" w:fill="FFFFFF"/>
                    </w:rPr>
                    <w:t xml:space="preserve">and </w:t>
                  </w:r>
                  <w:r w:rsidR="00492750" w:rsidRPr="00492750">
                    <w:rPr>
                      <w:rFonts w:cstheme="minorHAnsi"/>
                      <w:shd w:val="clear" w:color="auto" w:fill="FFFFFF"/>
                    </w:rPr>
                    <w:t>sixty-seven)</w:t>
                  </w:r>
                </w:p>
              </w:tc>
            </w:tr>
            <w:tr w:rsidR="003832DD" w:rsidRPr="005F226C" w14:paraId="491BF571" w14:textId="77777777" w:rsidTr="00AE4515">
              <w:tc>
                <w:tcPr>
                  <w:tcW w:w="2891" w:type="dxa"/>
                  <w:shd w:val="clear" w:color="auto" w:fill="auto"/>
                </w:tcPr>
                <w:p w14:paraId="4E899AA9" w14:textId="6D4AFAC8" w:rsidR="005F226C" w:rsidRPr="00492750" w:rsidRDefault="005F226C" w:rsidP="005F226C">
                  <w:pPr>
                    <w:spacing w:after="0" w:line="240" w:lineRule="auto"/>
                    <w:rPr>
                      <w:rFonts w:eastAsia="Times New Roman" w:cstheme="minorHAnsi"/>
                      <w:lang w:val="fr-FR"/>
                    </w:rPr>
                  </w:pPr>
                  <w:r w:rsidRPr="00492750">
                    <w:rPr>
                      <w:rFonts w:eastAsia="Times New Roman" w:cstheme="minorHAnsi"/>
                      <w:lang w:val="fr-FR"/>
                    </w:rPr>
                    <w:t>Cumulative Surplus</w:t>
                  </w:r>
                  <w:r w:rsidR="003832DD" w:rsidRPr="00492750">
                    <w:rPr>
                      <w:rFonts w:eastAsia="Times New Roman" w:cstheme="minorHAnsi"/>
                      <w:lang w:val="fr-FR"/>
                    </w:rPr>
                    <w:t>/(</w:t>
                  </w:r>
                  <w:proofErr w:type="spellStart"/>
                  <w:r w:rsidR="003832DD" w:rsidRPr="00492750">
                    <w:rPr>
                      <w:rFonts w:eastAsia="Times New Roman" w:cstheme="minorHAnsi"/>
                      <w:lang w:val="fr-FR"/>
                    </w:rPr>
                    <w:t>Deficit</w:t>
                  </w:r>
                  <w:proofErr w:type="spellEnd"/>
                  <w:r w:rsidR="003832DD" w:rsidRPr="00492750">
                    <w:rPr>
                      <w:rFonts w:eastAsia="Times New Roman" w:cstheme="minorHAnsi"/>
                      <w:lang w:val="fr-FR"/>
                    </w:rPr>
                    <w:t xml:space="preserve">) </w:t>
                  </w:r>
                  <w:r w:rsidRPr="00492750">
                    <w:rPr>
                      <w:rFonts w:eastAsia="Times New Roman" w:cstheme="minorHAnsi"/>
                      <w:lang w:val="fr-FR"/>
                    </w:rPr>
                    <w:t>C/</w:t>
                  </w:r>
                  <w:proofErr w:type="spellStart"/>
                  <w:r w:rsidRPr="00492750">
                    <w:rPr>
                      <w:rFonts w:eastAsia="Times New Roman" w:cstheme="minorHAnsi"/>
                      <w:lang w:val="fr-FR"/>
                    </w:rPr>
                    <w:t>Fwd</w:t>
                  </w:r>
                  <w:proofErr w:type="spellEnd"/>
                </w:p>
              </w:tc>
              <w:tc>
                <w:tcPr>
                  <w:tcW w:w="5878" w:type="dxa"/>
                  <w:shd w:val="clear" w:color="auto" w:fill="auto"/>
                </w:tcPr>
                <w:p w14:paraId="0FFF1D83" w14:textId="5F46AF6E" w:rsidR="005F226C" w:rsidRPr="00492750" w:rsidRDefault="003832DD" w:rsidP="005F226C">
                  <w:pPr>
                    <w:spacing w:after="0" w:line="240" w:lineRule="auto"/>
                    <w:rPr>
                      <w:rFonts w:eastAsia="Times New Roman" w:cstheme="minorHAnsi"/>
                    </w:rPr>
                  </w:pPr>
                  <w:r w:rsidRPr="00492750">
                    <w:rPr>
                      <w:rFonts w:eastAsia="Times New Roman" w:cstheme="minorHAnsi"/>
                    </w:rPr>
                    <w:t>46,362</w:t>
                  </w:r>
                  <w:r w:rsidR="00492750" w:rsidRPr="00492750">
                    <w:rPr>
                      <w:rFonts w:eastAsia="Times New Roman" w:cstheme="minorHAnsi"/>
                    </w:rPr>
                    <w:t xml:space="preserve"> (</w:t>
                  </w:r>
                  <w:r w:rsidR="00492750" w:rsidRPr="00492750">
                    <w:rPr>
                      <w:rFonts w:cstheme="minorHAnsi"/>
                      <w:shd w:val="clear" w:color="auto" w:fill="FFFFFF"/>
                    </w:rPr>
                    <w:t>forty-six thousand</w:t>
                  </w:r>
                  <w:r w:rsidR="009D293F">
                    <w:rPr>
                      <w:rFonts w:cstheme="minorHAnsi"/>
                      <w:shd w:val="clear" w:color="auto" w:fill="FFFFFF"/>
                    </w:rPr>
                    <w:t>,</w:t>
                  </w:r>
                  <w:r w:rsidR="00492750" w:rsidRPr="00492750">
                    <w:rPr>
                      <w:rFonts w:cstheme="minorHAnsi"/>
                      <w:shd w:val="clear" w:color="auto" w:fill="FFFFFF"/>
                    </w:rPr>
                    <w:t xml:space="preserve"> three hundred </w:t>
                  </w:r>
                  <w:r w:rsidR="009D293F">
                    <w:rPr>
                      <w:rFonts w:cstheme="minorHAnsi"/>
                      <w:shd w:val="clear" w:color="auto" w:fill="FFFFFF"/>
                    </w:rPr>
                    <w:t xml:space="preserve">and </w:t>
                  </w:r>
                  <w:r w:rsidR="00492750" w:rsidRPr="00492750">
                    <w:rPr>
                      <w:rFonts w:cstheme="minorHAnsi"/>
                      <w:shd w:val="clear" w:color="auto" w:fill="FFFFFF"/>
                    </w:rPr>
                    <w:t>sixty-two)</w:t>
                  </w:r>
                </w:p>
              </w:tc>
            </w:tr>
          </w:tbl>
          <w:p w14:paraId="4FC2F9EC" w14:textId="77777777" w:rsidR="009F2853" w:rsidRDefault="009F2853" w:rsidP="003832DD">
            <w:pPr>
              <w:jc w:val="both"/>
              <w:rPr>
                <w:rFonts w:cstheme="minorHAnsi"/>
                <w:i/>
                <w:iCs/>
                <w:sz w:val="24"/>
                <w:szCs w:val="24"/>
                <w:u w:val="single"/>
              </w:rPr>
            </w:pPr>
          </w:p>
          <w:p w14:paraId="61F2E7B8" w14:textId="5BD32F1B" w:rsidR="003832DD" w:rsidRPr="005F226C" w:rsidRDefault="003832DD" w:rsidP="003832DD">
            <w:pPr>
              <w:jc w:val="both"/>
              <w:rPr>
                <w:rFonts w:cstheme="minorHAnsi"/>
                <w:i/>
                <w:iCs/>
                <w:sz w:val="24"/>
                <w:szCs w:val="24"/>
                <w:u w:val="single"/>
              </w:rPr>
            </w:pPr>
            <w:r>
              <w:rPr>
                <w:rFonts w:cstheme="minorHAnsi"/>
                <w:i/>
                <w:iCs/>
                <w:sz w:val="24"/>
                <w:szCs w:val="24"/>
                <w:u w:val="single"/>
              </w:rPr>
              <w:t>Treetops Budget</w:t>
            </w:r>
          </w:p>
          <w:p w14:paraId="3EB05D3A" w14:textId="77777777" w:rsidR="003832DD" w:rsidRPr="005F226C" w:rsidRDefault="003832DD" w:rsidP="003832DD">
            <w:pPr>
              <w:rPr>
                <w:rFonts w:eastAsia="Times New Roman" w:cstheme="minorHAnsi"/>
                <w:sz w:val="24"/>
                <w:szCs w:val="24"/>
              </w:rPr>
            </w:pPr>
            <w:r w:rsidRPr="005F226C">
              <w:rPr>
                <w:rFonts w:eastAsia="Times New Roman" w:cstheme="minorHAnsi"/>
                <w:sz w:val="24"/>
                <w:szCs w:val="24"/>
              </w:rPr>
              <w:t xml:space="preserve">                                              Value (£s)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3"/>
              <w:gridCol w:w="4393"/>
            </w:tblGrid>
            <w:tr w:rsidR="003832DD" w:rsidRPr="005F226C" w14:paraId="416BD906" w14:textId="77777777" w:rsidTr="00AE4515">
              <w:tc>
                <w:tcPr>
                  <w:tcW w:w="2891" w:type="dxa"/>
                  <w:shd w:val="clear" w:color="auto" w:fill="auto"/>
                </w:tcPr>
                <w:p w14:paraId="0EF55CAE" w14:textId="77777777" w:rsidR="003832DD" w:rsidRPr="005F226C" w:rsidRDefault="003832DD" w:rsidP="003832DD">
                  <w:pPr>
                    <w:spacing w:after="0" w:line="240" w:lineRule="auto"/>
                    <w:rPr>
                      <w:rFonts w:eastAsia="Times New Roman" w:cstheme="minorHAnsi"/>
                      <w:sz w:val="24"/>
                      <w:szCs w:val="24"/>
                    </w:rPr>
                  </w:pPr>
                  <w:r w:rsidRPr="005F226C">
                    <w:rPr>
                      <w:rFonts w:eastAsia="Times New Roman" w:cstheme="minorHAnsi"/>
                      <w:sz w:val="24"/>
                      <w:szCs w:val="24"/>
                    </w:rPr>
                    <w:t>Income</w:t>
                  </w:r>
                </w:p>
              </w:tc>
              <w:tc>
                <w:tcPr>
                  <w:tcW w:w="5878" w:type="dxa"/>
                  <w:shd w:val="clear" w:color="auto" w:fill="auto"/>
                </w:tcPr>
                <w:p w14:paraId="75F1342F" w14:textId="66EA7FCF" w:rsidR="003832DD" w:rsidRPr="009F2853" w:rsidRDefault="003832DD" w:rsidP="003832DD">
                  <w:pPr>
                    <w:spacing w:after="0" w:line="240" w:lineRule="auto"/>
                    <w:rPr>
                      <w:rFonts w:eastAsia="Times New Roman" w:cstheme="minorHAnsi"/>
                    </w:rPr>
                  </w:pPr>
                  <w:r w:rsidRPr="009F2853">
                    <w:rPr>
                      <w:rFonts w:eastAsia="Times New Roman" w:cstheme="minorHAnsi"/>
                    </w:rPr>
                    <w:t>188,500</w:t>
                  </w:r>
                  <w:r w:rsidR="00492750" w:rsidRPr="009F2853">
                    <w:rPr>
                      <w:rFonts w:eastAsia="Times New Roman" w:cstheme="minorHAnsi"/>
                    </w:rPr>
                    <w:t xml:space="preserve"> (</w:t>
                  </w:r>
                  <w:r w:rsidR="00492750" w:rsidRPr="009F2853">
                    <w:rPr>
                      <w:rFonts w:cstheme="minorHAnsi"/>
                      <w:shd w:val="clear" w:color="auto" w:fill="FFFFFF"/>
                    </w:rPr>
                    <w:t>one hundred eighty-eight thousand</w:t>
                  </w:r>
                  <w:r w:rsidR="009D293F">
                    <w:rPr>
                      <w:rFonts w:cstheme="minorHAnsi"/>
                      <w:shd w:val="clear" w:color="auto" w:fill="FFFFFF"/>
                    </w:rPr>
                    <w:t xml:space="preserve">, and </w:t>
                  </w:r>
                  <w:r w:rsidR="00492750" w:rsidRPr="009F2853">
                    <w:rPr>
                      <w:rFonts w:cstheme="minorHAnsi"/>
                      <w:shd w:val="clear" w:color="auto" w:fill="FFFFFF"/>
                    </w:rPr>
                    <w:t xml:space="preserve"> five hundred)</w:t>
                  </w:r>
                </w:p>
              </w:tc>
            </w:tr>
            <w:tr w:rsidR="003832DD" w:rsidRPr="005F226C" w14:paraId="04C1278D" w14:textId="77777777" w:rsidTr="00AE4515">
              <w:tc>
                <w:tcPr>
                  <w:tcW w:w="2891" w:type="dxa"/>
                  <w:shd w:val="clear" w:color="auto" w:fill="auto"/>
                </w:tcPr>
                <w:p w14:paraId="61718F06" w14:textId="77777777" w:rsidR="003832DD" w:rsidRPr="005F226C" w:rsidRDefault="003832DD" w:rsidP="003832DD">
                  <w:pPr>
                    <w:spacing w:after="0" w:line="240" w:lineRule="auto"/>
                    <w:rPr>
                      <w:rFonts w:eastAsia="Times New Roman" w:cstheme="minorHAnsi"/>
                      <w:sz w:val="24"/>
                      <w:szCs w:val="24"/>
                    </w:rPr>
                  </w:pPr>
                  <w:r w:rsidRPr="005F226C">
                    <w:rPr>
                      <w:rFonts w:eastAsia="Times New Roman" w:cstheme="minorHAnsi"/>
                      <w:sz w:val="24"/>
                      <w:szCs w:val="24"/>
                    </w:rPr>
                    <w:t>Expenditure</w:t>
                  </w:r>
                </w:p>
              </w:tc>
              <w:tc>
                <w:tcPr>
                  <w:tcW w:w="5878" w:type="dxa"/>
                  <w:shd w:val="clear" w:color="auto" w:fill="auto"/>
                </w:tcPr>
                <w:p w14:paraId="5C88BCD5" w14:textId="477700E1" w:rsidR="003832DD" w:rsidRPr="009F2853" w:rsidRDefault="003832DD" w:rsidP="003832DD">
                  <w:pPr>
                    <w:spacing w:after="0" w:line="240" w:lineRule="auto"/>
                    <w:rPr>
                      <w:rFonts w:eastAsia="Times New Roman" w:cstheme="minorHAnsi"/>
                    </w:rPr>
                  </w:pPr>
                  <w:r w:rsidRPr="009F2853">
                    <w:rPr>
                      <w:rFonts w:eastAsia="Times New Roman" w:cstheme="minorHAnsi"/>
                    </w:rPr>
                    <w:t>147,464</w:t>
                  </w:r>
                  <w:r w:rsidR="00492750" w:rsidRPr="009F2853">
                    <w:rPr>
                      <w:rFonts w:eastAsia="Times New Roman" w:cstheme="minorHAnsi"/>
                    </w:rPr>
                    <w:t xml:space="preserve"> (</w:t>
                  </w:r>
                  <w:r w:rsidR="00492750" w:rsidRPr="009F2853">
                    <w:rPr>
                      <w:rFonts w:cstheme="minorHAnsi"/>
                      <w:shd w:val="clear" w:color="auto" w:fill="FFFFFF"/>
                    </w:rPr>
                    <w:t>one hundred forty-seven thousan</w:t>
                  </w:r>
                  <w:r w:rsidR="009D293F">
                    <w:rPr>
                      <w:rFonts w:cstheme="minorHAnsi"/>
                      <w:shd w:val="clear" w:color="auto" w:fill="FFFFFF"/>
                    </w:rPr>
                    <w:t>d,</w:t>
                  </w:r>
                  <w:r w:rsidR="00492750" w:rsidRPr="009F2853">
                    <w:rPr>
                      <w:rFonts w:cstheme="minorHAnsi"/>
                      <w:shd w:val="clear" w:color="auto" w:fill="FFFFFF"/>
                    </w:rPr>
                    <w:t xml:space="preserve"> four hundred</w:t>
                  </w:r>
                  <w:r w:rsidR="009D293F">
                    <w:rPr>
                      <w:rFonts w:cstheme="minorHAnsi"/>
                      <w:shd w:val="clear" w:color="auto" w:fill="FFFFFF"/>
                    </w:rPr>
                    <w:t xml:space="preserve"> and</w:t>
                  </w:r>
                  <w:r w:rsidR="00492750" w:rsidRPr="009F2853">
                    <w:rPr>
                      <w:rFonts w:cstheme="minorHAnsi"/>
                      <w:shd w:val="clear" w:color="auto" w:fill="FFFFFF"/>
                    </w:rPr>
                    <w:t xml:space="preserve"> sixty-four)</w:t>
                  </w:r>
                </w:p>
              </w:tc>
            </w:tr>
            <w:tr w:rsidR="003832DD" w:rsidRPr="005F226C" w14:paraId="6B63AE1E" w14:textId="77777777" w:rsidTr="00AE4515">
              <w:tc>
                <w:tcPr>
                  <w:tcW w:w="2891" w:type="dxa"/>
                  <w:shd w:val="clear" w:color="auto" w:fill="auto"/>
                </w:tcPr>
                <w:p w14:paraId="0116FC7B" w14:textId="77777777" w:rsidR="003832DD" w:rsidRPr="005F226C" w:rsidRDefault="003832DD" w:rsidP="003832DD">
                  <w:pPr>
                    <w:spacing w:after="0" w:line="240" w:lineRule="auto"/>
                    <w:rPr>
                      <w:rFonts w:eastAsia="Times New Roman" w:cstheme="minorHAnsi"/>
                      <w:sz w:val="24"/>
                      <w:szCs w:val="24"/>
                    </w:rPr>
                  </w:pPr>
                  <w:r w:rsidRPr="005F226C">
                    <w:rPr>
                      <w:rFonts w:eastAsia="Times New Roman" w:cstheme="minorHAnsi"/>
                      <w:sz w:val="24"/>
                      <w:szCs w:val="24"/>
                    </w:rPr>
                    <w:t xml:space="preserve">In Year </w:t>
                  </w:r>
                  <w:r>
                    <w:rPr>
                      <w:rFonts w:eastAsia="Times New Roman" w:cstheme="minorHAnsi"/>
                      <w:sz w:val="24"/>
                      <w:szCs w:val="24"/>
                    </w:rPr>
                    <w:t>Surplus/</w:t>
                  </w:r>
                  <w:r w:rsidRPr="005F226C">
                    <w:rPr>
                      <w:rFonts w:eastAsia="Times New Roman" w:cstheme="minorHAnsi"/>
                      <w:sz w:val="24"/>
                      <w:szCs w:val="24"/>
                    </w:rPr>
                    <w:t>(Deficit)</w:t>
                  </w:r>
                </w:p>
              </w:tc>
              <w:tc>
                <w:tcPr>
                  <w:tcW w:w="5878" w:type="dxa"/>
                  <w:shd w:val="clear" w:color="auto" w:fill="auto"/>
                </w:tcPr>
                <w:p w14:paraId="69E0AD42" w14:textId="7268B9E0" w:rsidR="003832DD" w:rsidRPr="009F2853" w:rsidRDefault="003832DD" w:rsidP="003832DD">
                  <w:pPr>
                    <w:spacing w:after="0" w:line="240" w:lineRule="auto"/>
                    <w:rPr>
                      <w:rFonts w:eastAsia="Times New Roman" w:cstheme="minorHAnsi"/>
                    </w:rPr>
                  </w:pPr>
                  <w:r w:rsidRPr="009F2853">
                    <w:rPr>
                      <w:rFonts w:eastAsia="Times New Roman" w:cstheme="minorHAnsi"/>
                    </w:rPr>
                    <w:t>41,036</w:t>
                  </w:r>
                  <w:r w:rsidR="00492750" w:rsidRPr="009F2853">
                    <w:rPr>
                      <w:rFonts w:eastAsia="Times New Roman" w:cstheme="minorHAnsi"/>
                    </w:rPr>
                    <w:t xml:space="preserve"> (</w:t>
                  </w:r>
                  <w:r w:rsidR="00492750" w:rsidRPr="009F2853">
                    <w:rPr>
                      <w:rFonts w:cstheme="minorHAnsi"/>
                      <w:shd w:val="clear" w:color="auto" w:fill="FFFFFF"/>
                    </w:rPr>
                    <w:t>forty-one thousand</w:t>
                  </w:r>
                  <w:r w:rsidR="009D293F">
                    <w:rPr>
                      <w:rFonts w:cstheme="minorHAnsi"/>
                      <w:shd w:val="clear" w:color="auto" w:fill="FFFFFF"/>
                    </w:rPr>
                    <w:t xml:space="preserve">, and </w:t>
                  </w:r>
                  <w:r w:rsidR="00492750" w:rsidRPr="009F2853">
                    <w:rPr>
                      <w:rFonts w:cstheme="minorHAnsi"/>
                      <w:shd w:val="clear" w:color="auto" w:fill="FFFFFF"/>
                    </w:rPr>
                    <w:t>thirty-six)</w:t>
                  </w:r>
                </w:p>
              </w:tc>
            </w:tr>
            <w:tr w:rsidR="003832DD" w:rsidRPr="005F226C" w14:paraId="4105EDC1" w14:textId="77777777" w:rsidTr="00AE4515">
              <w:tc>
                <w:tcPr>
                  <w:tcW w:w="2891" w:type="dxa"/>
                  <w:shd w:val="clear" w:color="auto" w:fill="auto"/>
                </w:tcPr>
                <w:p w14:paraId="6A1BA4D7" w14:textId="77777777" w:rsidR="003832DD" w:rsidRPr="005F226C" w:rsidRDefault="003832DD" w:rsidP="003832DD">
                  <w:pPr>
                    <w:spacing w:after="0" w:line="240" w:lineRule="auto"/>
                    <w:rPr>
                      <w:rFonts w:eastAsia="Times New Roman" w:cstheme="minorHAnsi"/>
                      <w:sz w:val="24"/>
                      <w:szCs w:val="24"/>
                    </w:rPr>
                  </w:pPr>
                  <w:r w:rsidRPr="005F226C">
                    <w:rPr>
                      <w:rFonts w:eastAsia="Times New Roman" w:cstheme="minorHAnsi"/>
                      <w:sz w:val="24"/>
                      <w:szCs w:val="24"/>
                    </w:rPr>
                    <w:t>Surplus</w:t>
                  </w:r>
                  <w:r>
                    <w:rPr>
                      <w:rFonts w:eastAsia="Times New Roman" w:cstheme="minorHAnsi"/>
                      <w:sz w:val="24"/>
                      <w:szCs w:val="24"/>
                    </w:rPr>
                    <w:t xml:space="preserve">/(Deficit) </w:t>
                  </w:r>
                  <w:r w:rsidRPr="005F226C">
                    <w:rPr>
                      <w:rFonts w:eastAsia="Times New Roman" w:cstheme="minorHAnsi"/>
                      <w:sz w:val="24"/>
                      <w:szCs w:val="24"/>
                    </w:rPr>
                    <w:t>Brought Forward</w:t>
                  </w:r>
                </w:p>
              </w:tc>
              <w:tc>
                <w:tcPr>
                  <w:tcW w:w="5878" w:type="dxa"/>
                  <w:shd w:val="clear" w:color="auto" w:fill="auto"/>
                </w:tcPr>
                <w:p w14:paraId="418FB455" w14:textId="31CAD713" w:rsidR="003832DD" w:rsidRPr="009F2853" w:rsidRDefault="003832DD" w:rsidP="003832DD">
                  <w:pPr>
                    <w:spacing w:after="0" w:line="240" w:lineRule="auto"/>
                    <w:rPr>
                      <w:rFonts w:eastAsia="Times New Roman" w:cstheme="minorHAnsi"/>
                    </w:rPr>
                  </w:pPr>
                  <w:r w:rsidRPr="009F2853">
                    <w:rPr>
                      <w:rFonts w:eastAsia="Times New Roman" w:cstheme="minorHAnsi"/>
                    </w:rPr>
                    <w:t>25,020</w:t>
                  </w:r>
                  <w:r w:rsidR="00492750" w:rsidRPr="009F2853">
                    <w:rPr>
                      <w:rFonts w:eastAsia="Times New Roman" w:cstheme="minorHAnsi"/>
                    </w:rPr>
                    <w:t xml:space="preserve"> (</w:t>
                  </w:r>
                  <w:r w:rsidR="00492750" w:rsidRPr="009F2853">
                    <w:rPr>
                      <w:rFonts w:cstheme="minorHAnsi"/>
                      <w:shd w:val="clear" w:color="auto" w:fill="FFFFFF"/>
                    </w:rPr>
                    <w:t>twenty-five thousand</w:t>
                  </w:r>
                  <w:r w:rsidR="009D293F">
                    <w:rPr>
                      <w:rFonts w:cstheme="minorHAnsi"/>
                      <w:shd w:val="clear" w:color="auto" w:fill="FFFFFF"/>
                    </w:rPr>
                    <w:t>, and</w:t>
                  </w:r>
                  <w:r w:rsidR="00492750" w:rsidRPr="009F2853">
                    <w:rPr>
                      <w:rFonts w:cstheme="minorHAnsi"/>
                      <w:shd w:val="clear" w:color="auto" w:fill="FFFFFF"/>
                    </w:rPr>
                    <w:t xml:space="preserve"> twenty)</w:t>
                  </w:r>
                </w:p>
              </w:tc>
            </w:tr>
            <w:tr w:rsidR="003832DD" w:rsidRPr="005F226C" w14:paraId="5240AE1D" w14:textId="77777777" w:rsidTr="00AE4515">
              <w:tc>
                <w:tcPr>
                  <w:tcW w:w="2891" w:type="dxa"/>
                  <w:shd w:val="clear" w:color="auto" w:fill="auto"/>
                </w:tcPr>
                <w:p w14:paraId="1B7EECE4" w14:textId="77777777" w:rsidR="003832DD" w:rsidRPr="005F226C" w:rsidRDefault="003832DD" w:rsidP="003832DD">
                  <w:pPr>
                    <w:spacing w:after="0" w:line="240" w:lineRule="auto"/>
                    <w:rPr>
                      <w:rFonts w:eastAsia="Times New Roman" w:cstheme="minorHAnsi"/>
                      <w:sz w:val="24"/>
                      <w:szCs w:val="24"/>
                      <w:lang w:val="fr-FR"/>
                    </w:rPr>
                  </w:pPr>
                  <w:r w:rsidRPr="005F226C">
                    <w:rPr>
                      <w:rFonts w:eastAsia="Times New Roman" w:cstheme="minorHAnsi"/>
                      <w:sz w:val="24"/>
                      <w:szCs w:val="24"/>
                      <w:lang w:val="fr-FR"/>
                    </w:rPr>
                    <w:t>Cumulative Surplus</w:t>
                  </w:r>
                  <w:r>
                    <w:rPr>
                      <w:rFonts w:eastAsia="Times New Roman" w:cstheme="minorHAnsi"/>
                      <w:sz w:val="24"/>
                      <w:szCs w:val="24"/>
                      <w:lang w:val="fr-FR"/>
                    </w:rPr>
                    <w:t>/(</w:t>
                  </w:r>
                  <w:proofErr w:type="spellStart"/>
                  <w:r>
                    <w:rPr>
                      <w:rFonts w:eastAsia="Times New Roman" w:cstheme="minorHAnsi"/>
                      <w:sz w:val="24"/>
                      <w:szCs w:val="24"/>
                      <w:lang w:val="fr-FR"/>
                    </w:rPr>
                    <w:t>Deficit</w:t>
                  </w:r>
                  <w:proofErr w:type="spellEnd"/>
                  <w:r>
                    <w:rPr>
                      <w:rFonts w:eastAsia="Times New Roman" w:cstheme="minorHAnsi"/>
                      <w:sz w:val="24"/>
                      <w:szCs w:val="24"/>
                      <w:lang w:val="fr-FR"/>
                    </w:rPr>
                    <w:t xml:space="preserve">) </w:t>
                  </w:r>
                  <w:r w:rsidRPr="005F226C">
                    <w:rPr>
                      <w:rFonts w:eastAsia="Times New Roman" w:cstheme="minorHAnsi"/>
                      <w:sz w:val="24"/>
                      <w:szCs w:val="24"/>
                      <w:lang w:val="fr-FR"/>
                    </w:rPr>
                    <w:t>C/</w:t>
                  </w:r>
                  <w:proofErr w:type="spellStart"/>
                  <w:r w:rsidRPr="005F226C">
                    <w:rPr>
                      <w:rFonts w:eastAsia="Times New Roman" w:cstheme="minorHAnsi"/>
                      <w:sz w:val="24"/>
                      <w:szCs w:val="24"/>
                      <w:lang w:val="fr-FR"/>
                    </w:rPr>
                    <w:t>Fwd</w:t>
                  </w:r>
                  <w:proofErr w:type="spellEnd"/>
                </w:p>
              </w:tc>
              <w:tc>
                <w:tcPr>
                  <w:tcW w:w="5878" w:type="dxa"/>
                  <w:shd w:val="clear" w:color="auto" w:fill="auto"/>
                </w:tcPr>
                <w:p w14:paraId="6F52B041" w14:textId="7AF8016F" w:rsidR="003832DD" w:rsidRPr="009F2853" w:rsidRDefault="003832DD" w:rsidP="003832DD">
                  <w:pPr>
                    <w:spacing w:after="0" w:line="240" w:lineRule="auto"/>
                    <w:rPr>
                      <w:rFonts w:eastAsia="Times New Roman" w:cstheme="minorHAnsi"/>
                    </w:rPr>
                  </w:pPr>
                  <w:r w:rsidRPr="009F2853">
                    <w:rPr>
                      <w:rFonts w:eastAsia="Times New Roman" w:cstheme="minorHAnsi"/>
                    </w:rPr>
                    <w:t>66,056</w:t>
                  </w:r>
                  <w:r w:rsidR="009F2853" w:rsidRPr="009F2853">
                    <w:rPr>
                      <w:rFonts w:eastAsia="Times New Roman" w:cstheme="minorHAnsi"/>
                    </w:rPr>
                    <w:t xml:space="preserve"> (</w:t>
                  </w:r>
                  <w:r w:rsidR="009F2853" w:rsidRPr="009F2853">
                    <w:rPr>
                      <w:rFonts w:cstheme="minorHAnsi"/>
                      <w:shd w:val="clear" w:color="auto" w:fill="FFFFFF"/>
                    </w:rPr>
                    <w:t>sixty-six thousand</w:t>
                  </w:r>
                  <w:r w:rsidR="009D293F">
                    <w:rPr>
                      <w:rFonts w:cstheme="minorHAnsi"/>
                      <w:shd w:val="clear" w:color="auto" w:fill="FFFFFF"/>
                    </w:rPr>
                    <w:t xml:space="preserve">, and </w:t>
                  </w:r>
                  <w:r w:rsidR="009F2853" w:rsidRPr="009F2853">
                    <w:rPr>
                      <w:rFonts w:cstheme="minorHAnsi"/>
                      <w:shd w:val="clear" w:color="auto" w:fill="FFFFFF"/>
                    </w:rPr>
                    <w:t>fifty-six)</w:t>
                  </w:r>
                </w:p>
              </w:tc>
            </w:tr>
          </w:tbl>
          <w:p w14:paraId="14594E64" w14:textId="77777777" w:rsidR="003832DD" w:rsidRDefault="003832DD" w:rsidP="003832DD">
            <w:pPr>
              <w:jc w:val="both"/>
              <w:rPr>
                <w:rFonts w:cstheme="minorHAnsi"/>
                <w:i/>
                <w:iCs/>
                <w:sz w:val="24"/>
                <w:szCs w:val="24"/>
                <w:u w:val="single"/>
              </w:rPr>
            </w:pPr>
          </w:p>
          <w:p w14:paraId="16647C28" w14:textId="47CC84E9" w:rsidR="003832DD" w:rsidRPr="005F226C" w:rsidRDefault="003832DD" w:rsidP="003832DD">
            <w:pPr>
              <w:jc w:val="both"/>
              <w:rPr>
                <w:rFonts w:cstheme="minorHAnsi"/>
                <w:i/>
                <w:iCs/>
                <w:sz w:val="24"/>
                <w:szCs w:val="24"/>
                <w:u w:val="single"/>
              </w:rPr>
            </w:pPr>
            <w:r>
              <w:rPr>
                <w:rFonts w:cstheme="minorHAnsi"/>
                <w:i/>
                <w:iCs/>
                <w:sz w:val="24"/>
                <w:szCs w:val="24"/>
                <w:u w:val="single"/>
              </w:rPr>
              <w:t>Merged Budget</w:t>
            </w:r>
          </w:p>
          <w:p w14:paraId="27FBDA68" w14:textId="77777777" w:rsidR="003832DD" w:rsidRPr="005F226C" w:rsidRDefault="003832DD" w:rsidP="003832DD">
            <w:pPr>
              <w:rPr>
                <w:rFonts w:eastAsia="Times New Roman" w:cstheme="minorHAnsi"/>
                <w:sz w:val="24"/>
                <w:szCs w:val="24"/>
              </w:rPr>
            </w:pPr>
            <w:r w:rsidRPr="005F226C">
              <w:rPr>
                <w:rFonts w:eastAsia="Times New Roman" w:cstheme="minorHAnsi"/>
                <w:sz w:val="24"/>
                <w:szCs w:val="24"/>
              </w:rPr>
              <w:t xml:space="preserve">                                              Value (£s)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5"/>
              <w:gridCol w:w="4441"/>
            </w:tblGrid>
            <w:tr w:rsidR="003832DD" w:rsidRPr="005F226C" w14:paraId="602A3E7C" w14:textId="77777777" w:rsidTr="00AE4515">
              <w:tc>
                <w:tcPr>
                  <w:tcW w:w="2891" w:type="dxa"/>
                  <w:shd w:val="clear" w:color="auto" w:fill="auto"/>
                </w:tcPr>
                <w:p w14:paraId="03F69363" w14:textId="77777777" w:rsidR="003832DD" w:rsidRPr="00492750" w:rsidRDefault="003832DD" w:rsidP="003832DD">
                  <w:pPr>
                    <w:spacing w:after="0" w:line="240" w:lineRule="auto"/>
                    <w:rPr>
                      <w:rFonts w:eastAsia="Times New Roman" w:cstheme="minorHAnsi"/>
                    </w:rPr>
                  </w:pPr>
                  <w:r w:rsidRPr="00492750">
                    <w:rPr>
                      <w:rFonts w:eastAsia="Times New Roman" w:cstheme="minorHAnsi"/>
                    </w:rPr>
                    <w:t>Income</w:t>
                  </w:r>
                </w:p>
              </w:tc>
              <w:tc>
                <w:tcPr>
                  <w:tcW w:w="5878" w:type="dxa"/>
                  <w:shd w:val="clear" w:color="auto" w:fill="auto"/>
                </w:tcPr>
                <w:p w14:paraId="2580FB02" w14:textId="762559DF" w:rsidR="003832DD" w:rsidRPr="00492750" w:rsidRDefault="003832DD" w:rsidP="003832DD">
                  <w:pPr>
                    <w:spacing w:after="0" w:line="240" w:lineRule="auto"/>
                    <w:rPr>
                      <w:rFonts w:eastAsia="Times New Roman" w:cstheme="minorHAnsi"/>
                    </w:rPr>
                  </w:pPr>
                  <w:r w:rsidRPr="00492750">
                    <w:rPr>
                      <w:rFonts w:eastAsia="Times New Roman" w:cstheme="minorHAnsi"/>
                    </w:rPr>
                    <w:t>1,943,576</w:t>
                  </w:r>
                  <w:r w:rsidR="00492750" w:rsidRPr="00492750">
                    <w:rPr>
                      <w:rFonts w:eastAsia="Times New Roman" w:cstheme="minorHAnsi"/>
                    </w:rPr>
                    <w:t xml:space="preserve"> (</w:t>
                  </w:r>
                  <w:r w:rsidR="00492750" w:rsidRPr="00492750">
                    <w:rPr>
                      <w:rFonts w:cstheme="minorHAnsi"/>
                      <w:shd w:val="clear" w:color="auto" w:fill="FFFFFF"/>
                    </w:rPr>
                    <w:t>one million</w:t>
                  </w:r>
                  <w:r w:rsidR="009D293F">
                    <w:rPr>
                      <w:rFonts w:cstheme="minorHAnsi"/>
                      <w:shd w:val="clear" w:color="auto" w:fill="FFFFFF"/>
                    </w:rPr>
                    <w:t>,</w:t>
                  </w:r>
                  <w:r w:rsidR="00492750" w:rsidRPr="00492750">
                    <w:rPr>
                      <w:rFonts w:cstheme="minorHAnsi"/>
                      <w:shd w:val="clear" w:color="auto" w:fill="FFFFFF"/>
                    </w:rPr>
                    <w:t xml:space="preserve"> nine hundred </w:t>
                  </w:r>
                  <w:r w:rsidR="009D293F">
                    <w:rPr>
                      <w:rFonts w:cstheme="minorHAnsi"/>
                      <w:shd w:val="clear" w:color="auto" w:fill="FFFFFF"/>
                    </w:rPr>
                    <w:t xml:space="preserve">and </w:t>
                  </w:r>
                  <w:r w:rsidR="00492750" w:rsidRPr="00492750">
                    <w:rPr>
                      <w:rFonts w:cstheme="minorHAnsi"/>
                      <w:shd w:val="clear" w:color="auto" w:fill="FFFFFF"/>
                    </w:rPr>
                    <w:t>forty-three thousand</w:t>
                  </w:r>
                  <w:r w:rsidR="009D293F">
                    <w:rPr>
                      <w:rFonts w:cstheme="minorHAnsi"/>
                      <w:shd w:val="clear" w:color="auto" w:fill="FFFFFF"/>
                    </w:rPr>
                    <w:t>,</w:t>
                  </w:r>
                  <w:r w:rsidR="00492750" w:rsidRPr="00492750">
                    <w:rPr>
                      <w:rFonts w:cstheme="minorHAnsi"/>
                      <w:shd w:val="clear" w:color="auto" w:fill="FFFFFF"/>
                    </w:rPr>
                    <w:t xml:space="preserve"> five hundred </w:t>
                  </w:r>
                  <w:r w:rsidR="009D293F">
                    <w:rPr>
                      <w:rFonts w:cstheme="minorHAnsi"/>
                      <w:shd w:val="clear" w:color="auto" w:fill="FFFFFF"/>
                    </w:rPr>
                    <w:t xml:space="preserve">and </w:t>
                  </w:r>
                  <w:r w:rsidR="00492750" w:rsidRPr="00492750">
                    <w:rPr>
                      <w:rFonts w:cstheme="minorHAnsi"/>
                      <w:shd w:val="clear" w:color="auto" w:fill="FFFFFF"/>
                    </w:rPr>
                    <w:t>seventy-six)</w:t>
                  </w:r>
                </w:p>
              </w:tc>
            </w:tr>
            <w:tr w:rsidR="003832DD" w:rsidRPr="005F226C" w14:paraId="248CB0FB" w14:textId="77777777" w:rsidTr="00AE4515">
              <w:tc>
                <w:tcPr>
                  <w:tcW w:w="2891" w:type="dxa"/>
                  <w:shd w:val="clear" w:color="auto" w:fill="auto"/>
                </w:tcPr>
                <w:p w14:paraId="4FAC152E" w14:textId="77777777" w:rsidR="003832DD" w:rsidRPr="00492750" w:rsidRDefault="003832DD" w:rsidP="003832DD">
                  <w:pPr>
                    <w:spacing w:after="0" w:line="240" w:lineRule="auto"/>
                    <w:rPr>
                      <w:rFonts w:eastAsia="Times New Roman" w:cstheme="minorHAnsi"/>
                    </w:rPr>
                  </w:pPr>
                  <w:r w:rsidRPr="00492750">
                    <w:rPr>
                      <w:rFonts w:eastAsia="Times New Roman" w:cstheme="minorHAnsi"/>
                    </w:rPr>
                    <w:t>Expenditure</w:t>
                  </w:r>
                </w:p>
              </w:tc>
              <w:tc>
                <w:tcPr>
                  <w:tcW w:w="5878" w:type="dxa"/>
                  <w:shd w:val="clear" w:color="auto" w:fill="auto"/>
                </w:tcPr>
                <w:p w14:paraId="17B56266" w14:textId="55AD668C" w:rsidR="003832DD" w:rsidRPr="00492750" w:rsidRDefault="00433EF0" w:rsidP="003832DD">
                  <w:pPr>
                    <w:spacing w:after="0" w:line="240" w:lineRule="auto"/>
                    <w:rPr>
                      <w:rFonts w:eastAsia="Times New Roman" w:cstheme="minorHAnsi"/>
                    </w:rPr>
                  </w:pPr>
                  <w:r w:rsidRPr="00492750">
                    <w:rPr>
                      <w:rFonts w:eastAsia="Times New Roman" w:cstheme="minorHAnsi"/>
                    </w:rPr>
                    <w:t>2,047</w:t>
                  </w:r>
                  <w:r w:rsidR="00492750" w:rsidRPr="00492750">
                    <w:rPr>
                      <w:rFonts w:eastAsia="Times New Roman" w:cstheme="minorHAnsi"/>
                    </w:rPr>
                    <w:t>,</w:t>
                  </w:r>
                  <w:r w:rsidRPr="00492750">
                    <w:rPr>
                      <w:rFonts w:eastAsia="Times New Roman" w:cstheme="minorHAnsi"/>
                    </w:rPr>
                    <w:t>716</w:t>
                  </w:r>
                  <w:r w:rsidR="00492750" w:rsidRPr="00492750">
                    <w:rPr>
                      <w:rFonts w:eastAsia="Times New Roman" w:cstheme="minorHAnsi"/>
                    </w:rPr>
                    <w:t xml:space="preserve"> (</w:t>
                  </w:r>
                  <w:r w:rsidR="00492750" w:rsidRPr="00492750">
                    <w:rPr>
                      <w:rFonts w:cstheme="minorHAnsi"/>
                      <w:shd w:val="clear" w:color="auto" w:fill="FFFFFF"/>
                    </w:rPr>
                    <w:t>two million</w:t>
                  </w:r>
                  <w:r w:rsidR="009D293F">
                    <w:rPr>
                      <w:rFonts w:cstheme="minorHAnsi"/>
                      <w:shd w:val="clear" w:color="auto" w:fill="FFFFFF"/>
                    </w:rPr>
                    <w:t>,</w:t>
                  </w:r>
                  <w:r w:rsidR="00492750" w:rsidRPr="00492750">
                    <w:rPr>
                      <w:rFonts w:cstheme="minorHAnsi"/>
                      <w:shd w:val="clear" w:color="auto" w:fill="FFFFFF"/>
                    </w:rPr>
                    <w:t xml:space="preserve"> forty-seven thousand</w:t>
                  </w:r>
                  <w:r w:rsidR="009D293F">
                    <w:rPr>
                      <w:rFonts w:cstheme="minorHAnsi"/>
                      <w:shd w:val="clear" w:color="auto" w:fill="FFFFFF"/>
                    </w:rPr>
                    <w:t>,</w:t>
                  </w:r>
                  <w:r w:rsidR="00492750" w:rsidRPr="00492750">
                    <w:rPr>
                      <w:rFonts w:cstheme="minorHAnsi"/>
                      <w:shd w:val="clear" w:color="auto" w:fill="FFFFFF"/>
                    </w:rPr>
                    <w:t xml:space="preserve"> seven hundred</w:t>
                  </w:r>
                  <w:r w:rsidR="009D293F">
                    <w:rPr>
                      <w:rFonts w:cstheme="minorHAnsi"/>
                      <w:shd w:val="clear" w:color="auto" w:fill="FFFFFF"/>
                    </w:rPr>
                    <w:t xml:space="preserve"> and</w:t>
                  </w:r>
                  <w:r w:rsidR="00492750" w:rsidRPr="00492750">
                    <w:rPr>
                      <w:rFonts w:cstheme="minorHAnsi"/>
                      <w:shd w:val="clear" w:color="auto" w:fill="FFFFFF"/>
                    </w:rPr>
                    <w:t xml:space="preserve"> sixteen)</w:t>
                  </w:r>
                </w:p>
              </w:tc>
            </w:tr>
            <w:tr w:rsidR="003832DD" w:rsidRPr="005F226C" w14:paraId="60D903D5" w14:textId="77777777" w:rsidTr="00AE4515">
              <w:tc>
                <w:tcPr>
                  <w:tcW w:w="2891" w:type="dxa"/>
                  <w:shd w:val="clear" w:color="auto" w:fill="auto"/>
                </w:tcPr>
                <w:p w14:paraId="446E636D" w14:textId="77777777" w:rsidR="003832DD" w:rsidRPr="00492750" w:rsidRDefault="003832DD" w:rsidP="003832DD">
                  <w:pPr>
                    <w:spacing w:after="0" w:line="240" w:lineRule="auto"/>
                    <w:rPr>
                      <w:rFonts w:eastAsia="Times New Roman" w:cstheme="minorHAnsi"/>
                    </w:rPr>
                  </w:pPr>
                  <w:r w:rsidRPr="00492750">
                    <w:rPr>
                      <w:rFonts w:eastAsia="Times New Roman" w:cstheme="minorHAnsi"/>
                    </w:rPr>
                    <w:t>In Year Surplus/(Deficit)</w:t>
                  </w:r>
                </w:p>
              </w:tc>
              <w:tc>
                <w:tcPr>
                  <w:tcW w:w="5878" w:type="dxa"/>
                  <w:shd w:val="clear" w:color="auto" w:fill="auto"/>
                </w:tcPr>
                <w:p w14:paraId="59E9290F" w14:textId="016660C5" w:rsidR="003832DD" w:rsidRPr="00492750" w:rsidRDefault="003832DD" w:rsidP="003832DD">
                  <w:pPr>
                    <w:spacing w:after="0" w:line="240" w:lineRule="auto"/>
                    <w:rPr>
                      <w:rFonts w:eastAsia="Times New Roman" w:cstheme="minorHAnsi"/>
                    </w:rPr>
                  </w:pPr>
                  <w:r w:rsidRPr="00492750">
                    <w:rPr>
                      <w:rFonts w:eastAsia="Times New Roman" w:cstheme="minorHAnsi"/>
                    </w:rPr>
                    <w:t>(104,139.98)</w:t>
                  </w:r>
                  <w:r w:rsidR="00492750" w:rsidRPr="00492750">
                    <w:rPr>
                      <w:rFonts w:cstheme="minorHAnsi"/>
                      <w:shd w:val="clear" w:color="auto" w:fill="FFFFFF"/>
                    </w:rPr>
                    <w:t xml:space="preserve"> one hundred </w:t>
                  </w:r>
                  <w:r w:rsidR="009D293F">
                    <w:rPr>
                      <w:rFonts w:cstheme="minorHAnsi"/>
                      <w:shd w:val="clear" w:color="auto" w:fill="FFFFFF"/>
                    </w:rPr>
                    <w:t xml:space="preserve">and </w:t>
                  </w:r>
                  <w:r w:rsidR="00492750" w:rsidRPr="00492750">
                    <w:rPr>
                      <w:rFonts w:cstheme="minorHAnsi"/>
                      <w:shd w:val="clear" w:color="auto" w:fill="FFFFFF"/>
                    </w:rPr>
                    <w:t>four thousand</w:t>
                  </w:r>
                  <w:r w:rsidR="009D293F">
                    <w:rPr>
                      <w:rFonts w:cstheme="minorHAnsi"/>
                      <w:shd w:val="clear" w:color="auto" w:fill="FFFFFF"/>
                    </w:rPr>
                    <w:t>,</w:t>
                  </w:r>
                  <w:r w:rsidR="00492750" w:rsidRPr="00492750">
                    <w:rPr>
                      <w:rFonts w:cstheme="minorHAnsi"/>
                      <w:shd w:val="clear" w:color="auto" w:fill="FFFFFF"/>
                    </w:rPr>
                    <w:t xml:space="preserve"> one hundred </w:t>
                  </w:r>
                  <w:r w:rsidR="009D293F">
                    <w:rPr>
                      <w:rFonts w:cstheme="minorHAnsi"/>
                      <w:shd w:val="clear" w:color="auto" w:fill="FFFFFF"/>
                    </w:rPr>
                    <w:t xml:space="preserve">and </w:t>
                  </w:r>
                  <w:r w:rsidR="00492750" w:rsidRPr="00492750">
                    <w:rPr>
                      <w:rFonts w:cstheme="minorHAnsi"/>
                      <w:shd w:val="clear" w:color="auto" w:fill="FFFFFF"/>
                    </w:rPr>
                    <w:t>thirty-nine pounds and ninety-eight pence</w:t>
                  </w:r>
                </w:p>
              </w:tc>
            </w:tr>
            <w:tr w:rsidR="003832DD" w:rsidRPr="005F226C" w14:paraId="4421320D" w14:textId="77777777" w:rsidTr="00AE4515">
              <w:tc>
                <w:tcPr>
                  <w:tcW w:w="2891" w:type="dxa"/>
                  <w:shd w:val="clear" w:color="auto" w:fill="auto"/>
                </w:tcPr>
                <w:p w14:paraId="0074E4FD" w14:textId="77777777" w:rsidR="003832DD" w:rsidRPr="00492750" w:rsidRDefault="003832DD" w:rsidP="003832DD">
                  <w:pPr>
                    <w:spacing w:after="0" w:line="240" w:lineRule="auto"/>
                    <w:rPr>
                      <w:rFonts w:eastAsia="Times New Roman" w:cstheme="minorHAnsi"/>
                    </w:rPr>
                  </w:pPr>
                  <w:r w:rsidRPr="00492750">
                    <w:rPr>
                      <w:rFonts w:eastAsia="Times New Roman" w:cstheme="minorHAnsi"/>
                    </w:rPr>
                    <w:t>Surplus/(Deficit) Brought Forward</w:t>
                  </w:r>
                </w:p>
              </w:tc>
              <w:tc>
                <w:tcPr>
                  <w:tcW w:w="5878" w:type="dxa"/>
                  <w:shd w:val="clear" w:color="auto" w:fill="auto"/>
                </w:tcPr>
                <w:p w14:paraId="1F8172E3" w14:textId="691B1AD8" w:rsidR="003832DD" w:rsidRPr="00492750" w:rsidRDefault="003832DD" w:rsidP="003832DD">
                  <w:pPr>
                    <w:spacing w:after="0" w:line="240" w:lineRule="auto"/>
                    <w:rPr>
                      <w:rFonts w:eastAsia="Times New Roman" w:cstheme="minorHAnsi"/>
                    </w:rPr>
                  </w:pPr>
                  <w:r w:rsidRPr="00492750">
                    <w:rPr>
                      <w:rFonts w:eastAsia="Times New Roman" w:cstheme="minorHAnsi"/>
                    </w:rPr>
                    <w:t>7,524</w:t>
                  </w:r>
                  <w:r w:rsidR="00492750" w:rsidRPr="00492750">
                    <w:rPr>
                      <w:rFonts w:eastAsia="Times New Roman" w:cstheme="minorHAnsi"/>
                    </w:rPr>
                    <w:t xml:space="preserve"> (</w:t>
                  </w:r>
                  <w:r w:rsidR="00492750" w:rsidRPr="00492750">
                    <w:rPr>
                      <w:rFonts w:cstheme="minorHAnsi"/>
                      <w:shd w:val="clear" w:color="auto" w:fill="FFFFFF"/>
                    </w:rPr>
                    <w:t>seven thousand</w:t>
                  </w:r>
                  <w:r w:rsidR="009D293F">
                    <w:rPr>
                      <w:rFonts w:cstheme="minorHAnsi"/>
                      <w:shd w:val="clear" w:color="auto" w:fill="FFFFFF"/>
                    </w:rPr>
                    <w:t xml:space="preserve">, </w:t>
                  </w:r>
                  <w:r w:rsidR="00492750" w:rsidRPr="00492750">
                    <w:rPr>
                      <w:rFonts w:cstheme="minorHAnsi"/>
                      <w:shd w:val="clear" w:color="auto" w:fill="FFFFFF"/>
                    </w:rPr>
                    <w:t xml:space="preserve">five hundred </w:t>
                  </w:r>
                  <w:r w:rsidR="009D293F">
                    <w:rPr>
                      <w:rFonts w:cstheme="minorHAnsi"/>
                      <w:shd w:val="clear" w:color="auto" w:fill="FFFFFF"/>
                    </w:rPr>
                    <w:t xml:space="preserve">and </w:t>
                  </w:r>
                  <w:r w:rsidR="00492750" w:rsidRPr="00492750">
                    <w:rPr>
                      <w:rFonts w:cstheme="minorHAnsi"/>
                      <w:shd w:val="clear" w:color="auto" w:fill="FFFFFF"/>
                    </w:rPr>
                    <w:t>twenty-four)</w:t>
                  </w:r>
                </w:p>
              </w:tc>
            </w:tr>
            <w:tr w:rsidR="003832DD" w:rsidRPr="005F226C" w14:paraId="374B770E" w14:textId="77777777" w:rsidTr="00AE4515">
              <w:tc>
                <w:tcPr>
                  <w:tcW w:w="2891" w:type="dxa"/>
                  <w:shd w:val="clear" w:color="auto" w:fill="auto"/>
                </w:tcPr>
                <w:p w14:paraId="4889FBEB" w14:textId="77777777" w:rsidR="003832DD" w:rsidRPr="00492750" w:rsidRDefault="003832DD" w:rsidP="003832DD">
                  <w:pPr>
                    <w:spacing w:after="0" w:line="240" w:lineRule="auto"/>
                    <w:rPr>
                      <w:rFonts w:eastAsia="Times New Roman" w:cstheme="minorHAnsi"/>
                      <w:lang w:val="fr-FR"/>
                    </w:rPr>
                  </w:pPr>
                  <w:r w:rsidRPr="00492750">
                    <w:rPr>
                      <w:rFonts w:eastAsia="Times New Roman" w:cstheme="minorHAnsi"/>
                      <w:lang w:val="fr-FR"/>
                    </w:rPr>
                    <w:t>Cumulative Surplus/(</w:t>
                  </w:r>
                  <w:proofErr w:type="spellStart"/>
                  <w:r w:rsidRPr="00492750">
                    <w:rPr>
                      <w:rFonts w:eastAsia="Times New Roman" w:cstheme="minorHAnsi"/>
                      <w:lang w:val="fr-FR"/>
                    </w:rPr>
                    <w:t>Deficit</w:t>
                  </w:r>
                  <w:proofErr w:type="spellEnd"/>
                  <w:r w:rsidRPr="00492750">
                    <w:rPr>
                      <w:rFonts w:eastAsia="Times New Roman" w:cstheme="minorHAnsi"/>
                      <w:lang w:val="fr-FR"/>
                    </w:rPr>
                    <w:t>) C/</w:t>
                  </w:r>
                  <w:proofErr w:type="spellStart"/>
                  <w:r w:rsidRPr="00492750">
                    <w:rPr>
                      <w:rFonts w:eastAsia="Times New Roman" w:cstheme="minorHAnsi"/>
                      <w:lang w:val="fr-FR"/>
                    </w:rPr>
                    <w:t>Fwd</w:t>
                  </w:r>
                  <w:proofErr w:type="spellEnd"/>
                </w:p>
              </w:tc>
              <w:tc>
                <w:tcPr>
                  <w:tcW w:w="5878" w:type="dxa"/>
                  <w:shd w:val="clear" w:color="auto" w:fill="auto"/>
                </w:tcPr>
                <w:p w14:paraId="70924AC6" w14:textId="3FC57C70" w:rsidR="003832DD" w:rsidRPr="00492750" w:rsidRDefault="003832DD" w:rsidP="003832DD">
                  <w:pPr>
                    <w:spacing w:after="0" w:line="240" w:lineRule="auto"/>
                    <w:rPr>
                      <w:rFonts w:eastAsia="Times New Roman" w:cstheme="minorHAnsi"/>
                    </w:rPr>
                  </w:pPr>
                  <w:r w:rsidRPr="00492750">
                    <w:rPr>
                      <w:rFonts w:eastAsia="Times New Roman" w:cstheme="minorHAnsi"/>
                    </w:rPr>
                    <w:t>(96,615.98)</w:t>
                  </w:r>
                  <w:r w:rsidR="00492750" w:rsidRPr="00492750">
                    <w:rPr>
                      <w:rFonts w:eastAsia="Times New Roman" w:cstheme="minorHAnsi"/>
                    </w:rPr>
                    <w:t xml:space="preserve"> (</w:t>
                  </w:r>
                  <w:r w:rsidR="00492750" w:rsidRPr="00492750">
                    <w:rPr>
                      <w:rFonts w:cstheme="minorHAnsi"/>
                      <w:shd w:val="clear" w:color="auto" w:fill="FFFFFF"/>
                    </w:rPr>
                    <w:t>ninety-six thousand</w:t>
                  </w:r>
                  <w:r w:rsidR="009D293F">
                    <w:rPr>
                      <w:rFonts w:cstheme="minorHAnsi"/>
                      <w:shd w:val="clear" w:color="auto" w:fill="FFFFFF"/>
                    </w:rPr>
                    <w:t>,</w:t>
                  </w:r>
                  <w:r w:rsidR="00492750" w:rsidRPr="00492750">
                    <w:rPr>
                      <w:rFonts w:cstheme="minorHAnsi"/>
                      <w:shd w:val="clear" w:color="auto" w:fill="FFFFFF"/>
                    </w:rPr>
                    <w:t xml:space="preserve"> six hundred </w:t>
                  </w:r>
                  <w:r w:rsidR="009D293F">
                    <w:rPr>
                      <w:rFonts w:cstheme="minorHAnsi"/>
                      <w:shd w:val="clear" w:color="auto" w:fill="FFFFFF"/>
                    </w:rPr>
                    <w:t xml:space="preserve">and </w:t>
                  </w:r>
                  <w:r w:rsidR="00492750" w:rsidRPr="00492750">
                    <w:rPr>
                      <w:rFonts w:cstheme="minorHAnsi"/>
                      <w:shd w:val="clear" w:color="auto" w:fill="FFFFFF"/>
                    </w:rPr>
                    <w:t>fifteen pounds and ninety-eight pence)</w:t>
                  </w:r>
                </w:p>
              </w:tc>
            </w:tr>
          </w:tbl>
          <w:p w14:paraId="41FBC0C8" w14:textId="77777777" w:rsidR="005F226C" w:rsidRDefault="005F226C" w:rsidP="00C75015">
            <w:pPr>
              <w:rPr>
                <w:rFonts w:cstheme="minorHAnsi"/>
              </w:rPr>
            </w:pPr>
          </w:p>
          <w:p w14:paraId="68C0785D" w14:textId="2FEAC0BF" w:rsidR="009F2853" w:rsidRPr="009F2853" w:rsidRDefault="009F2853" w:rsidP="00C75015">
            <w:pPr>
              <w:rPr>
                <w:rFonts w:cstheme="minorHAnsi"/>
                <w:iCs/>
              </w:rPr>
            </w:pPr>
            <w:r w:rsidRPr="009F2853">
              <w:rPr>
                <w:iCs/>
              </w:rPr>
              <w:t xml:space="preserve">The governing body is aware of the future year deficit as shown on this </w:t>
            </w:r>
            <w:r w:rsidR="00F03A52" w:rsidRPr="009F2853">
              <w:rPr>
                <w:iCs/>
              </w:rPr>
              <w:t>plan and</w:t>
            </w:r>
            <w:r w:rsidRPr="009F2853">
              <w:rPr>
                <w:iCs/>
              </w:rPr>
              <w:t xml:space="preserve"> will take action to address it.</w:t>
            </w:r>
          </w:p>
          <w:p w14:paraId="613EC6E4" w14:textId="419BD153" w:rsidR="00927432" w:rsidRPr="005F226C" w:rsidRDefault="00927432" w:rsidP="00C75015">
            <w:pPr>
              <w:rPr>
                <w:rFonts w:cstheme="minorHAnsi"/>
              </w:rPr>
            </w:pPr>
          </w:p>
        </w:tc>
        <w:tc>
          <w:tcPr>
            <w:tcW w:w="1400" w:type="dxa"/>
          </w:tcPr>
          <w:p w14:paraId="4060FB49" w14:textId="685BCD40" w:rsidR="009940A6" w:rsidRDefault="009940A6" w:rsidP="00B94656">
            <w:pPr>
              <w:jc w:val="center"/>
            </w:pPr>
          </w:p>
        </w:tc>
      </w:tr>
      <w:tr w:rsidR="001437D7" w:rsidRPr="009C1A8C" w14:paraId="3B44689F" w14:textId="77777777" w:rsidTr="73077039">
        <w:tc>
          <w:tcPr>
            <w:tcW w:w="444" w:type="dxa"/>
          </w:tcPr>
          <w:p w14:paraId="77182481" w14:textId="08580101" w:rsidR="001437D7" w:rsidRDefault="001437D7" w:rsidP="00B94656">
            <w:r>
              <w:t>11</w:t>
            </w:r>
          </w:p>
        </w:tc>
        <w:tc>
          <w:tcPr>
            <w:tcW w:w="7172" w:type="dxa"/>
          </w:tcPr>
          <w:p w14:paraId="6240C084" w14:textId="77777777" w:rsidR="001437D7" w:rsidRPr="001437D7" w:rsidRDefault="001437D7" w:rsidP="00C75015">
            <w:pPr>
              <w:rPr>
                <w:b/>
                <w:bCs/>
              </w:rPr>
            </w:pPr>
            <w:r w:rsidRPr="001437D7">
              <w:rPr>
                <w:b/>
                <w:bCs/>
              </w:rPr>
              <w:t>Effective Questioning training</w:t>
            </w:r>
          </w:p>
          <w:p w14:paraId="1FB15BA3" w14:textId="1C91815F" w:rsidR="001437D7" w:rsidRDefault="008415BB" w:rsidP="00C75015">
            <w:pPr>
              <w:rPr>
                <w:rFonts w:ascii="Calibri" w:eastAsia="Calibri" w:hAnsi="Calibri" w:cs="Calibri"/>
              </w:rPr>
            </w:pPr>
            <w:r>
              <w:rPr>
                <w:rFonts w:ascii="Calibri" w:eastAsia="Calibri" w:hAnsi="Calibri" w:cs="Calibri"/>
              </w:rPr>
              <w:t>The Headteacher, Becky and Beth</w:t>
            </w:r>
            <w:r w:rsidR="00927432">
              <w:rPr>
                <w:rFonts w:ascii="Calibri" w:eastAsia="Calibri" w:hAnsi="Calibri" w:cs="Calibri"/>
              </w:rPr>
              <w:t xml:space="preserve"> le</w:t>
            </w:r>
            <w:r>
              <w:rPr>
                <w:rFonts w:ascii="Calibri" w:eastAsia="Calibri" w:hAnsi="Calibri" w:cs="Calibri"/>
              </w:rPr>
              <w:t>d a training session based on Governor Services Effective Questioning module</w:t>
            </w:r>
            <w:r w:rsidR="00927432">
              <w:rPr>
                <w:rFonts w:ascii="Calibri" w:eastAsia="Calibri" w:hAnsi="Calibri" w:cs="Calibri"/>
              </w:rPr>
              <w:t xml:space="preserve">. </w:t>
            </w:r>
            <w:r>
              <w:rPr>
                <w:rFonts w:ascii="Calibri" w:eastAsia="Calibri" w:hAnsi="Calibri" w:cs="Calibri"/>
              </w:rPr>
              <w:t xml:space="preserve">The training </w:t>
            </w:r>
            <w:r w:rsidR="00927432">
              <w:rPr>
                <w:rFonts w:ascii="Calibri" w:eastAsia="Calibri" w:hAnsi="Calibri" w:cs="Calibri"/>
              </w:rPr>
              <w:t>booklet</w:t>
            </w:r>
            <w:r>
              <w:rPr>
                <w:rFonts w:ascii="Calibri" w:eastAsia="Calibri" w:hAnsi="Calibri" w:cs="Calibri"/>
              </w:rPr>
              <w:t xml:space="preserve"> that was issued will also </w:t>
            </w:r>
            <w:r w:rsidR="00927432">
              <w:rPr>
                <w:rFonts w:ascii="Calibri" w:eastAsia="Calibri" w:hAnsi="Calibri" w:cs="Calibri"/>
              </w:rPr>
              <w:t>be added t</w:t>
            </w:r>
            <w:r>
              <w:rPr>
                <w:rFonts w:ascii="Calibri" w:eastAsia="Calibri" w:hAnsi="Calibri" w:cs="Calibri"/>
              </w:rPr>
              <w:t xml:space="preserve">o GovernorHub </w:t>
            </w:r>
            <w:r w:rsidR="00927432">
              <w:rPr>
                <w:rFonts w:ascii="Calibri" w:eastAsia="Calibri" w:hAnsi="Calibri" w:cs="Calibri"/>
              </w:rPr>
              <w:t>for those unable to attend the meeting</w:t>
            </w:r>
            <w:r>
              <w:rPr>
                <w:rFonts w:ascii="Calibri" w:eastAsia="Calibri" w:hAnsi="Calibri" w:cs="Calibri"/>
              </w:rPr>
              <w:t xml:space="preserve"> to access</w:t>
            </w:r>
            <w:r w:rsidR="00F03A52">
              <w:rPr>
                <w:rFonts w:ascii="Calibri" w:eastAsia="Calibri" w:hAnsi="Calibri" w:cs="Calibri"/>
              </w:rPr>
              <w:t xml:space="preserve">. </w:t>
            </w:r>
          </w:p>
          <w:p w14:paraId="54F4BAA8" w14:textId="77777777" w:rsidR="00C23C87" w:rsidRDefault="00C23C87" w:rsidP="00C75015">
            <w:pPr>
              <w:rPr>
                <w:rFonts w:ascii="Calibri" w:eastAsia="Calibri" w:hAnsi="Calibri" w:cs="Calibri"/>
              </w:rPr>
            </w:pPr>
          </w:p>
          <w:p w14:paraId="43633FCE" w14:textId="47EDBF6E" w:rsidR="00C23C87" w:rsidRDefault="008415BB" w:rsidP="00C75015">
            <w:pPr>
              <w:rPr>
                <w:rFonts w:ascii="Calibri" w:eastAsia="Calibri" w:hAnsi="Calibri" w:cs="Calibri"/>
              </w:rPr>
            </w:pPr>
            <w:r>
              <w:rPr>
                <w:rFonts w:ascii="Calibri" w:eastAsia="Calibri" w:hAnsi="Calibri" w:cs="Calibri"/>
              </w:rPr>
              <w:lastRenderedPageBreak/>
              <w:t>There was discussion regarding whether questions should be submitted in advance of the meeting or not. It was felt that some questions, particularly around d</w:t>
            </w:r>
            <w:r w:rsidR="00C23C87">
              <w:rPr>
                <w:rFonts w:ascii="Calibri" w:eastAsia="Calibri" w:hAnsi="Calibri" w:cs="Calibri"/>
              </w:rPr>
              <w:t>ata</w:t>
            </w:r>
            <w:r>
              <w:rPr>
                <w:rFonts w:ascii="Calibri" w:eastAsia="Calibri" w:hAnsi="Calibri" w:cs="Calibri"/>
              </w:rPr>
              <w:t xml:space="preserve"> and p</w:t>
            </w:r>
            <w:r w:rsidR="00C23C87">
              <w:rPr>
                <w:rFonts w:ascii="Calibri" w:eastAsia="Calibri" w:hAnsi="Calibri" w:cs="Calibri"/>
              </w:rPr>
              <w:t xml:space="preserve">upil progress </w:t>
            </w:r>
            <w:r>
              <w:rPr>
                <w:rFonts w:ascii="Calibri" w:eastAsia="Calibri" w:hAnsi="Calibri" w:cs="Calibri"/>
              </w:rPr>
              <w:t>would be best asked in advance of the meetings</w:t>
            </w:r>
            <w:r w:rsidR="00C23C87">
              <w:rPr>
                <w:rFonts w:ascii="Calibri" w:eastAsia="Calibri" w:hAnsi="Calibri" w:cs="Calibri"/>
              </w:rPr>
              <w:t xml:space="preserve"> </w:t>
            </w:r>
            <w:r>
              <w:rPr>
                <w:rFonts w:ascii="Calibri" w:eastAsia="Calibri" w:hAnsi="Calibri" w:cs="Calibri"/>
              </w:rPr>
              <w:t>to ensure the Headteacher or other members of SLT are able to provide meaning</w:t>
            </w:r>
            <w:r w:rsidR="009D293F">
              <w:rPr>
                <w:rFonts w:ascii="Calibri" w:eastAsia="Calibri" w:hAnsi="Calibri" w:cs="Calibri"/>
              </w:rPr>
              <w:t>ful</w:t>
            </w:r>
            <w:r>
              <w:rPr>
                <w:rFonts w:ascii="Calibri" w:eastAsia="Calibri" w:hAnsi="Calibri" w:cs="Calibri"/>
              </w:rPr>
              <w:t xml:space="preserve"> responses</w:t>
            </w:r>
            <w:r w:rsidR="00C23C87">
              <w:rPr>
                <w:rFonts w:ascii="Calibri" w:eastAsia="Calibri" w:hAnsi="Calibri" w:cs="Calibri"/>
              </w:rPr>
              <w:t>.</w:t>
            </w:r>
            <w:r w:rsidR="00AC2510">
              <w:rPr>
                <w:rFonts w:ascii="Calibri" w:eastAsia="Calibri" w:hAnsi="Calibri" w:cs="Calibri"/>
              </w:rPr>
              <w:t xml:space="preserve"> </w:t>
            </w:r>
          </w:p>
          <w:p w14:paraId="2B42E0C9" w14:textId="77777777" w:rsidR="00185B41" w:rsidRDefault="00185B41" w:rsidP="00C75015">
            <w:pPr>
              <w:rPr>
                <w:rFonts w:ascii="Calibri" w:eastAsia="Calibri" w:hAnsi="Calibri" w:cs="Calibri"/>
              </w:rPr>
            </w:pPr>
          </w:p>
          <w:p w14:paraId="4D2353A4" w14:textId="3C057D1C" w:rsidR="00185B41" w:rsidRDefault="00185B41" w:rsidP="00C75015">
            <w:pPr>
              <w:rPr>
                <w:rFonts w:ascii="Calibri" w:eastAsia="Calibri" w:hAnsi="Calibri" w:cs="Calibri"/>
              </w:rPr>
            </w:pPr>
            <w:r>
              <w:rPr>
                <w:rFonts w:ascii="Calibri" w:eastAsia="Calibri" w:hAnsi="Calibri" w:cs="Calibri"/>
              </w:rPr>
              <w:t>As from Sept</w:t>
            </w:r>
            <w:r w:rsidR="008415BB">
              <w:rPr>
                <w:rFonts w:ascii="Calibri" w:eastAsia="Calibri" w:hAnsi="Calibri" w:cs="Calibri"/>
              </w:rPr>
              <w:t xml:space="preserve">ember the Headteacher </w:t>
            </w:r>
            <w:r>
              <w:rPr>
                <w:rFonts w:ascii="Calibri" w:eastAsia="Calibri" w:hAnsi="Calibri" w:cs="Calibri"/>
              </w:rPr>
              <w:t xml:space="preserve"> will refer</w:t>
            </w:r>
            <w:r w:rsidR="008415BB">
              <w:rPr>
                <w:rFonts w:ascii="Calibri" w:eastAsia="Calibri" w:hAnsi="Calibri" w:cs="Calibri"/>
              </w:rPr>
              <w:t xml:space="preserve"> to the School Improvement Plan (SIP)</w:t>
            </w:r>
            <w:r>
              <w:rPr>
                <w:rFonts w:ascii="Calibri" w:eastAsia="Calibri" w:hAnsi="Calibri" w:cs="Calibri"/>
              </w:rPr>
              <w:t xml:space="preserve"> more in </w:t>
            </w:r>
            <w:r w:rsidR="008415BB">
              <w:rPr>
                <w:rFonts w:ascii="Calibri" w:eastAsia="Calibri" w:hAnsi="Calibri" w:cs="Calibri"/>
              </w:rPr>
              <w:t xml:space="preserve">meetings </w:t>
            </w:r>
            <w:r>
              <w:rPr>
                <w:rFonts w:ascii="Calibri" w:eastAsia="Calibri" w:hAnsi="Calibri" w:cs="Calibri"/>
              </w:rPr>
              <w:t xml:space="preserve">and </w:t>
            </w:r>
            <w:r w:rsidR="008415BB">
              <w:rPr>
                <w:rFonts w:ascii="Calibri" w:eastAsia="Calibri" w:hAnsi="Calibri" w:cs="Calibri"/>
              </w:rPr>
              <w:t>agenda items will be linked clearly to the SIP</w:t>
            </w:r>
            <w:r>
              <w:rPr>
                <w:rFonts w:ascii="Calibri" w:eastAsia="Calibri" w:hAnsi="Calibri" w:cs="Calibri"/>
              </w:rPr>
              <w:t xml:space="preserve">. </w:t>
            </w:r>
            <w:r w:rsidR="008415BB">
              <w:rPr>
                <w:rFonts w:ascii="Calibri" w:eastAsia="Calibri" w:hAnsi="Calibri" w:cs="Calibri"/>
              </w:rPr>
              <w:t>Governors suggested using the noticeb</w:t>
            </w:r>
            <w:r>
              <w:rPr>
                <w:rFonts w:ascii="Calibri" w:eastAsia="Calibri" w:hAnsi="Calibri" w:cs="Calibri"/>
              </w:rPr>
              <w:t xml:space="preserve">oard in The Lookout </w:t>
            </w:r>
            <w:r w:rsidR="008415BB">
              <w:rPr>
                <w:rFonts w:ascii="Calibri" w:eastAsia="Calibri" w:hAnsi="Calibri" w:cs="Calibri"/>
              </w:rPr>
              <w:t xml:space="preserve">as a brainstorming board regarding the </w:t>
            </w:r>
            <w:r>
              <w:rPr>
                <w:rFonts w:ascii="Calibri" w:eastAsia="Calibri" w:hAnsi="Calibri" w:cs="Calibri"/>
              </w:rPr>
              <w:t>SIP</w:t>
            </w:r>
            <w:r w:rsidR="008415BB">
              <w:rPr>
                <w:rFonts w:ascii="Calibri" w:eastAsia="Calibri" w:hAnsi="Calibri" w:cs="Calibri"/>
              </w:rPr>
              <w:t>. A</w:t>
            </w:r>
            <w:r>
              <w:rPr>
                <w:rFonts w:ascii="Calibri" w:eastAsia="Calibri" w:hAnsi="Calibri" w:cs="Calibri"/>
              </w:rPr>
              <w:t xml:space="preserve">ll Governors </w:t>
            </w:r>
            <w:r w:rsidR="008415BB">
              <w:rPr>
                <w:rFonts w:ascii="Calibri" w:eastAsia="Calibri" w:hAnsi="Calibri" w:cs="Calibri"/>
              </w:rPr>
              <w:t>will be given</w:t>
            </w:r>
            <w:r>
              <w:rPr>
                <w:rFonts w:ascii="Calibri" w:eastAsia="Calibri" w:hAnsi="Calibri" w:cs="Calibri"/>
              </w:rPr>
              <w:t xml:space="preserve"> their own </w:t>
            </w:r>
            <w:r w:rsidR="00DC6C12">
              <w:rPr>
                <w:rFonts w:ascii="Calibri" w:eastAsia="Calibri" w:hAnsi="Calibri" w:cs="Calibri"/>
              </w:rPr>
              <w:t xml:space="preserve">hard </w:t>
            </w:r>
            <w:r>
              <w:rPr>
                <w:rFonts w:ascii="Calibri" w:eastAsia="Calibri" w:hAnsi="Calibri" w:cs="Calibri"/>
              </w:rPr>
              <w:t>copy</w:t>
            </w:r>
            <w:r w:rsidR="008415BB">
              <w:rPr>
                <w:rFonts w:ascii="Calibri" w:eastAsia="Calibri" w:hAnsi="Calibri" w:cs="Calibri"/>
              </w:rPr>
              <w:t xml:space="preserve"> of the SIP</w:t>
            </w:r>
            <w:r w:rsidR="00DC6C12">
              <w:rPr>
                <w:rFonts w:ascii="Calibri" w:eastAsia="Calibri" w:hAnsi="Calibri" w:cs="Calibri"/>
              </w:rPr>
              <w:t xml:space="preserve"> 2024-2025</w:t>
            </w:r>
            <w:r w:rsidR="008415BB">
              <w:rPr>
                <w:rFonts w:ascii="Calibri" w:eastAsia="Calibri" w:hAnsi="Calibri" w:cs="Calibri"/>
              </w:rPr>
              <w:t>.</w:t>
            </w:r>
          </w:p>
          <w:p w14:paraId="2192CEF7" w14:textId="77777777" w:rsidR="00185B41" w:rsidRDefault="00185B41" w:rsidP="00C75015">
            <w:pPr>
              <w:rPr>
                <w:rFonts w:ascii="Calibri" w:eastAsia="Calibri" w:hAnsi="Calibri" w:cs="Calibri"/>
              </w:rPr>
            </w:pPr>
          </w:p>
          <w:p w14:paraId="50D57753" w14:textId="70D85A9E" w:rsidR="00185B41" w:rsidRDefault="008415BB" w:rsidP="00C75015">
            <w:pPr>
              <w:rPr>
                <w:rFonts w:ascii="Calibri" w:eastAsia="Calibri" w:hAnsi="Calibri" w:cs="Calibri"/>
              </w:rPr>
            </w:pPr>
            <w:r>
              <w:rPr>
                <w:rFonts w:ascii="Calibri" w:eastAsia="Calibri" w:hAnsi="Calibri" w:cs="Calibri"/>
              </w:rPr>
              <w:t>Governors discussed how to improve the impact of monitoring. It was suggested to have a</w:t>
            </w:r>
            <w:r w:rsidR="00185B41">
              <w:rPr>
                <w:rFonts w:ascii="Calibri" w:eastAsia="Calibri" w:hAnsi="Calibri" w:cs="Calibri"/>
              </w:rPr>
              <w:t xml:space="preserve"> Governor </w:t>
            </w:r>
            <w:r>
              <w:rPr>
                <w:rFonts w:ascii="Calibri" w:eastAsia="Calibri" w:hAnsi="Calibri" w:cs="Calibri"/>
              </w:rPr>
              <w:t xml:space="preserve">who oversaw </w:t>
            </w:r>
            <w:r w:rsidR="00185B41">
              <w:rPr>
                <w:rFonts w:ascii="Calibri" w:eastAsia="Calibri" w:hAnsi="Calibri" w:cs="Calibri"/>
              </w:rPr>
              <w:t xml:space="preserve">monitoring and </w:t>
            </w:r>
            <w:r>
              <w:rPr>
                <w:rFonts w:ascii="Calibri" w:eastAsia="Calibri" w:hAnsi="Calibri" w:cs="Calibri"/>
              </w:rPr>
              <w:t xml:space="preserve">to have this as </w:t>
            </w:r>
            <w:r w:rsidR="00185B41">
              <w:rPr>
                <w:rFonts w:ascii="Calibri" w:eastAsia="Calibri" w:hAnsi="Calibri" w:cs="Calibri"/>
              </w:rPr>
              <w:t>standing item</w:t>
            </w:r>
            <w:r>
              <w:rPr>
                <w:rFonts w:ascii="Calibri" w:eastAsia="Calibri" w:hAnsi="Calibri" w:cs="Calibri"/>
              </w:rPr>
              <w:t xml:space="preserve"> on the agenda</w:t>
            </w:r>
            <w:r w:rsidR="00185B41">
              <w:rPr>
                <w:rFonts w:ascii="Calibri" w:eastAsia="Calibri" w:hAnsi="Calibri" w:cs="Calibri"/>
              </w:rPr>
              <w:t xml:space="preserve">. </w:t>
            </w:r>
            <w:r w:rsidR="006847A5">
              <w:rPr>
                <w:rFonts w:ascii="Calibri" w:eastAsia="Calibri" w:hAnsi="Calibri" w:cs="Calibri"/>
              </w:rPr>
              <w:t xml:space="preserve">This role and other link Governor roles will be </w:t>
            </w:r>
            <w:r w:rsidR="00185B41">
              <w:rPr>
                <w:rFonts w:ascii="Calibri" w:eastAsia="Calibri" w:hAnsi="Calibri" w:cs="Calibri"/>
              </w:rPr>
              <w:t xml:space="preserve"> discussed at </w:t>
            </w:r>
            <w:r w:rsidR="006847A5">
              <w:rPr>
                <w:rFonts w:ascii="Calibri" w:eastAsia="Calibri" w:hAnsi="Calibri" w:cs="Calibri"/>
              </w:rPr>
              <w:t xml:space="preserve">the </w:t>
            </w:r>
            <w:r w:rsidR="00185B41">
              <w:rPr>
                <w:rFonts w:ascii="Calibri" w:eastAsia="Calibri" w:hAnsi="Calibri" w:cs="Calibri"/>
              </w:rPr>
              <w:t xml:space="preserve">Autumn 1 meeting. </w:t>
            </w:r>
          </w:p>
          <w:p w14:paraId="27FE99C9" w14:textId="77777777" w:rsidR="006847A5" w:rsidRDefault="006847A5" w:rsidP="00C75015">
            <w:pPr>
              <w:rPr>
                <w:rFonts w:ascii="Calibri" w:eastAsia="Calibri" w:hAnsi="Calibri" w:cs="Calibri"/>
              </w:rPr>
            </w:pPr>
          </w:p>
          <w:p w14:paraId="4CBFF1FC" w14:textId="1388293C" w:rsidR="001D4BEE" w:rsidRDefault="006847A5" w:rsidP="00C75015">
            <w:pPr>
              <w:rPr>
                <w:rFonts w:ascii="Calibri" w:eastAsia="Calibri" w:hAnsi="Calibri" w:cs="Calibri"/>
              </w:rPr>
            </w:pPr>
            <w:r>
              <w:rPr>
                <w:rFonts w:ascii="Calibri" w:eastAsia="Calibri" w:hAnsi="Calibri" w:cs="Calibri"/>
              </w:rPr>
              <w:t xml:space="preserve">The Headteacher asked for </w:t>
            </w:r>
            <w:r w:rsidR="00F03A52">
              <w:rPr>
                <w:rFonts w:ascii="Calibri" w:eastAsia="Calibri" w:hAnsi="Calibri" w:cs="Calibri"/>
              </w:rPr>
              <w:t>Governor’s</w:t>
            </w:r>
            <w:r>
              <w:rPr>
                <w:rFonts w:ascii="Calibri" w:eastAsia="Calibri" w:hAnsi="Calibri" w:cs="Calibri"/>
              </w:rPr>
              <w:t xml:space="preserve"> opinions on this </w:t>
            </w:r>
            <w:r w:rsidR="00F03A52">
              <w:rPr>
                <w:rFonts w:ascii="Calibri" w:eastAsia="Calibri" w:hAnsi="Calibri" w:cs="Calibri"/>
              </w:rPr>
              <w:t>year’s</w:t>
            </w:r>
            <w:r>
              <w:rPr>
                <w:rFonts w:ascii="Calibri" w:eastAsia="Calibri" w:hAnsi="Calibri" w:cs="Calibri"/>
              </w:rPr>
              <w:t xml:space="preserve"> meeting schedule with the move from </w:t>
            </w:r>
            <w:r w:rsidR="00F03A52">
              <w:rPr>
                <w:rFonts w:ascii="Calibri" w:eastAsia="Calibri" w:hAnsi="Calibri" w:cs="Calibri"/>
              </w:rPr>
              <w:t>six</w:t>
            </w:r>
            <w:r>
              <w:rPr>
                <w:rFonts w:ascii="Calibri" w:eastAsia="Calibri" w:hAnsi="Calibri" w:cs="Calibri"/>
              </w:rPr>
              <w:t xml:space="preserve"> committee meetings a year to </w:t>
            </w:r>
            <w:r w:rsidR="00F03A52">
              <w:rPr>
                <w:rFonts w:ascii="Calibri" w:eastAsia="Calibri" w:hAnsi="Calibri" w:cs="Calibri"/>
              </w:rPr>
              <w:t>three</w:t>
            </w:r>
            <w:r>
              <w:rPr>
                <w:rFonts w:ascii="Calibri" w:eastAsia="Calibri" w:hAnsi="Calibri" w:cs="Calibri"/>
              </w:rPr>
              <w:t>. Governors felt this worked well, and virtual attendance for Resources Committee meetings was well received. It was agreed to continue with this model with curriculum deep dives and blended in person/virtual attendance for FGB.</w:t>
            </w:r>
            <w:r w:rsidR="00185B41">
              <w:rPr>
                <w:rFonts w:ascii="Calibri" w:eastAsia="Calibri" w:hAnsi="Calibri" w:cs="Calibri"/>
              </w:rPr>
              <w:t xml:space="preserve"> </w:t>
            </w:r>
            <w:r>
              <w:rPr>
                <w:rFonts w:ascii="Calibri" w:eastAsia="Calibri" w:hAnsi="Calibri" w:cs="Calibri"/>
              </w:rPr>
              <w:t>Curriculum leads will also be invited to join the first and last FGB of the year for</w:t>
            </w:r>
            <w:r w:rsidR="007D44E9">
              <w:rPr>
                <w:rFonts w:ascii="Calibri" w:eastAsia="Calibri" w:hAnsi="Calibri" w:cs="Calibri"/>
              </w:rPr>
              <w:t xml:space="preserve"> a</w:t>
            </w:r>
            <w:r>
              <w:rPr>
                <w:rFonts w:ascii="Calibri" w:eastAsia="Calibri" w:hAnsi="Calibri" w:cs="Calibri"/>
              </w:rPr>
              <w:t xml:space="preserve"> position statement exercise with Governors that will support with deep dives and Governors understanding of how to ensure leaders are </w:t>
            </w:r>
            <w:r w:rsidR="007D44E9">
              <w:rPr>
                <w:rFonts w:ascii="Calibri" w:eastAsia="Calibri" w:hAnsi="Calibri" w:cs="Calibri"/>
              </w:rPr>
              <w:t xml:space="preserve">held </w:t>
            </w:r>
            <w:r>
              <w:rPr>
                <w:rFonts w:ascii="Calibri" w:eastAsia="Calibri" w:hAnsi="Calibri" w:cs="Calibri"/>
              </w:rPr>
              <w:t xml:space="preserve">accountable. </w:t>
            </w:r>
            <w:r w:rsidR="001D4BEE">
              <w:rPr>
                <w:rFonts w:ascii="Calibri" w:eastAsia="Calibri" w:hAnsi="Calibri" w:cs="Calibri"/>
              </w:rPr>
              <w:t>Becky will upload</w:t>
            </w:r>
            <w:r w:rsidR="007D44E9">
              <w:rPr>
                <w:rFonts w:ascii="Calibri" w:eastAsia="Calibri" w:hAnsi="Calibri" w:cs="Calibri"/>
              </w:rPr>
              <w:t xml:space="preserve"> the</w:t>
            </w:r>
            <w:r w:rsidR="001D4BEE">
              <w:rPr>
                <w:rFonts w:ascii="Calibri" w:eastAsia="Calibri" w:hAnsi="Calibri" w:cs="Calibri"/>
              </w:rPr>
              <w:t xml:space="preserve"> curriculum position statements to GovernorHub and Governors were asked to submit comments to her. </w:t>
            </w:r>
            <w:r>
              <w:rPr>
                <w:rFonts w:ascii="Calibri" w:eastAsia="Calibri" w:hAnsi="Calibri" w:cs="Calibri"/>
              </w:rPr>
              <w:t xml:space="preserve">The meeting schedule will be prepared </w:t>
            </w:r>
            <w:r w:rsidR="007D44E9">
              <w:rPr>
                <w:rFonts w:ascii="Calibri" w:eastAsia="Calibri" w:hAnsi="Calibri" w:cs="Calibri"/>
              </w:rPr>
              <w:t>to be approved at</w:t>
            </w:r>
            <w:r>
              <w:rPr>
                <w:rFonts w:ascii="Calibri" w:eastAsia="Calibri" w:hAnsi="Calibri" w:cs="Calibri"/>
              </w:rPr>
              <w:t xml:space="preserve"> next meeting</w:t>
            </w:r>
            <w:r w:rsidR="00F16E38">
              <w:rPr>
                <w:rFonts w:ascii="Calibri" w:eastAsia="Calibri" w:hAnsi="Calibri" w:cs="Calibri"/>
              </w:rPr>
              <w:t xml:space="preserve">. </w:t>
            </w:r>
          </w:p>
          <w:p w14:paraId="2F7F3864" w14:textId="77777777" w:rsidR="000A6463" w:rsidRDefault="000A6463" w:rsidP="00C75015">
            <w:pPr>
              <w:rPr>
                <w:rFonts w:ascii="Calibri" w:eastAsia="Calibri" w:hAnsi="Calibri" w:cs="Calibri"/>
              </w:rPr>
            </w:pPr>
          </w:p>
          <w:p w14:paraId="115AC565" w14:textId="0DB16EEC" w:rsidR="000A6463" w:rsidRDefault="001D4BEE" w:rsidP="00C75015">
            <w:pPr>
              <w:rPr>
                <w:rFonts w:ascii="Calibri" w:eastAsia="Calibri" w:hAnsi="Calibri" w:cs="Calibri"/>
              </w:rPr>
            </w:pPr>
            <w:r>
              <w:rPr>
                <w:rFonts w:ascii="Calibri" w:eastAsia="Calibri" w:hAnsi="Calibri" w:cs="Calibri"/>
              </w:rPr>
              <w:t xml:space="preserve">It was noted that attendance at Governor meetings has had an </w:t>
            </w:r>
            <w:r w:rsidR="000A6463">
              <w:rPr>
                <w:rFonts w:ascii="Calibri" w:eastAsia="Calibri" w:hAnsi="Calibri" w:cs="Calibri"/>
              </w:rPr>
              <w:t xml:space="preserve"> impact on decision making, and </w:t>
            </w:r>
            <w:r>
              <w:rPr>
                <w:rFonts w:ascii="Calibri" w:eastAsia="Calibri" w:hAnsi="Calibri" w:cs="Calibri"/>
              </w:rPr>
              <w:t xml:space="preserve">Governors discussed </w:t>
            </w:r>
            <w:r w:rsidR="000A6463">
              <w:rPr>
                <w:rFonts w:ascii="Calibri" w:eastAsia="Calibri" w:hAnsi="Calibri" w:cs="Calibri"/>
              </w:rPr>
              <w:t>what can be done to support attendanc</w:t>
            </w:r>
            <w:r>
              <w:rPr>
                <w:rFonts w:ascii="Calibri" w:eastAsia="Calibri" w:hAnsi="Calibri" w:cs="Calibri"/>
              </w:rPr>
              <w:t>e and commitment</w:t>
            </w:r>
            <w:r w:rsidR="00F03A52">
              <w:rPr>
                <w:rFonts w:ascii="Calibri" w:eastAsia="Calibri" w:hAnsi="Calibri" w:cs="Calibri"/>
              </w:rPr>
              <w:t xml:space="preserve">. </w:t>
            </w:r>
            <w:r>
              <w:rPr>
                <w:rFonts w:ascii="Calibri" w:eastAsia="Calibri" w:hAnsi="Calibri" w:cs="Calibri"/>
              </w:rPr>
              <w:t>The Clerk will send the Chair, Vice Chair and Headteacher the attendance report for 2023-24 to date including attendance at Committee meetings.</w:t>
            </w:r>
          </w:p>
          <w:p w14:paraId="743D5F3F" w14:textId="2FD90613" w:rsidR="00927432" w:rsidRPr="00B94656" w:rsidRDefault="00927432" w:rsidP="00C75015">
            <w:pPr>
              <w:rPr>
                <w:rFonts w:ascii="Calibri" w:eastAsia="Calibri" w:hAnsi="Calibri" w:cs="Calibri"/>
              </w:rPr>
            </w:pPr>
          </w:p>
        </w:tc>
        <w:tc>
          <w:tcPr>
            <w:tcW w:w="1400" w:type="dxa"/>
          </w:tcPr>
          <w:p w14:paraId="47AA0E69" w14:textId="77777777" w:rsidR="001437D7" w:rsidRDefault="001437D7" w:rsidP="00B94656">
            <w:pPr>
              <w:jc w:val="center"/>
            </w:pPr>
          </w:p>
          <w:p w14:paraId="77D25A18" w14:textId="77777777" w:rsidR="008415BB" w:rsidRDefault="008415BB" w:rsidP="00B94656">
            <w:pPr>
              <w:jc w:val="center"/>
            </w:pPr>
          </w:p>
          <w:p w14:paraId="694BC08E" w14:textId="77777777" w:rsidR="008415BB" w:rsidRDefault="008415BB" w:rsidP="00B94656">
            <w:pPr>
              <w:jc w:val="center"/>
            </w:pPr>
          </w:p>
          <w:p w14:paraId="6232724B" w14:textId="77777777" w:rsidR="008415BB" w:rsidRDefault="008415BB" w:rsidP="00B94656">
            <w:pPr>
              <w:jc w:val="center"/>
            </w:pPr>
          </w:p>
          <w:p w14:paraId="6C5356E9" w14:textId="77777777" w:rsidR="008415BB" w:rsidRDefault="008415BB" w:rsidP="00B94656">
            <w:pPr>
              <w:jc w:val="center"/>
            </w:pPr>
          </w:p>
          <w:p w14:paraId="5583070F" w14:textId="77777777" w:rsidR="008415BB" w:rsidRDefault="008415BB" w:rsidP="00B94656">
            <w:pPr>
              <w:jc w:val="center"/>
            </w:pPr>
          </w:p>
          <w:p w14:paraId="48410671" w14:textId="77777777" w:rsidR="008415BB" w:rsidRDefault="008415BB" w:rsidP="00B94656">
            <w:pPr>
              <w:jc w:val="center"/>
            </w:pPr>
          </w:p>
          <w:p w14:paraId="14FBD3B9" w14:textId="77777777" w:rsidR="008415BB" w:rsidRDefault="008415BB" w:rsidP="00B94656">
            <w:pPr>
              <w:jc w:val="center"/>
            </w:pPr>
          </w:p>
          <w:p w14:paraId="49FF2204" w14:textId="77777777" w:rsidR="008415BB" w:rsidRDefault="008415BB" w:rsidP="00B94656">
            <w:pPr>
              <w:jc w:val="center"/>
            </w:pPr>
          </w:p>
          <w:p w14:paraId="40FB7D82" w14:textId="77777777" w:rsidR="008415BB" w:rsidRDefault="008415BB" w:rsidP="00B94656">
            <w:pPr>
              <w:jc w:val="center"/>
            </w:pPr>
          </w:p>
          <w:p w14:paraId="33B2004D" w14:textId="77777777" w:rsidR="008415BB" w:rsidRDefault="008415BB" w:rsidP="00B94656">
            <w:pPr>
              <w:jc w:val="center"/>
            </w:pPr>
          </w:p>
          <w:p w14:paraId="104E4D54" w14:textId="77777777" w:rsidR="008415BB" w:rsidRDefault="008415BB" w:rsidP="00B94656">
            <w:pPr>
              <w:jc w:val="center"/>
            </w:pPr>
          </w:p>
          <w:p w14:paraId="428EE753" w14:textId="77777777" w:rsidR="008415BB" w:rsidRDefault="008415BB" w:rsidP="00B94656">
            <w:pPr>
              <w:jc w:val="center"/>
            </w:pPr>
          </w:p>
          <w:p w14:paraId="528068B8" w14:textId="77777777" w:rsidR="008415BB" w:rsidRDefault="008415BB" w:rsidP="00B94656">
            <w:pPr>
              <w:jc w:val="center"/>
            </w:pPr>
          </w:p>
          <w:p w14:paraId="22CE8263" w14:textId="77777777" w:rsidR="008415BB" w:rsidRDefault="008415BB" w:rsidP="00B94656">
            <w:pPr>
              <w:jc w:val="center"/>
            </w:pPr>
          </w:p>
          <w:p w14:paraId="57AB9D02" w14:textId="77777777" w:rsidR="008415BB" w:rsidRDefault="008415BB" w:rsidP="00B94656">
            <w:pPr>
              <w:jc w:val="center"/>
            </w:pPr>
          </w:p>
          <w:p w14:paraId="0F7690DE" w14:textId="77777777" w:rsidR="008415BB" w:rsidRDefault="008415BB" w:rsidP="00B94656">
            <w:pPr>
              <w:jc w:val="center"/>
            </w:pPr>
          </w:p>
          <w:p w14:paraId="252C4B14" w14:textId="77777777" w:rsidR="008415BB" w:rsidRDefault="008415BB" w:rsidP="00B94656">
            <w:pPr>
              <w:jc w:val="center"/>
            </w:pPr>
            <w:r>
              <w:t>BM/BW</w:t>
            </w:r>
          </w:p>
          <w:p w14:paraId="1EE17B81" w14:textId="77777777" w:rsidR="006847A5" w:rsidRDefault="006847A5" w:rsidP="00B94656">
            <w:pPr>
              <w:jc w:val="center"/>
            </w:pPr>
          </w:p>
          <w:p w14:paraId="360CB084" w14:textId="77777777" w:rsidR="006847A5" w:rsidRDefault="006847A5" w:rsidP="00B94656">
            <w:pPr>
              <w:jc w:val="center"/>
            </w:pPr>
          </w:p>
          <w:p w14:paraId="69A44381" w14:textId="77777777" w:rsidR="006847A5" w:rsidRDefault="006847A5" w:rsidP="00B94656">
            <w:pPr>
              <w:jc w:val="center"/>
            </w:pPr>
          </w:p>
          <w:p w14:paraId="75DEE53A" w14:textId="77777777" w:rsidR="006847A5" w:rsidRDefault="006847A5" w:rsidP="00B94656">
            <w:pPr>
              <w:jc w:val="center"/>
            </w:pPr>
          </w:p>
          <w:p w14:paraId="1D1B4E2B" w14:textId="63A2C90C" w:rsidR="006847A5" w:rsidRDefault="006847A5" w:rsidP="00B94656">
            <w:pPr>
              <w:jc w:val="center"/>
            </w:pPr>
          </w:p>
          <w:p w14:paraId="072CFC4C" w14:textId="77777777" w:rsidR="006847A5" w:rsidRDefault="006847A5" w:rsidP="00B94656">
            <w:pPr>
              <w:jc w:val="center"/>
            </w:pPr>
            <w:r>
              <w:t>Clerk</w:t>
            </w:r>
          </w:p>
          <w:p w14:paraId="626496FD" w14:textId="77777777" w:rsidR="001D4BEE" w:rsidRDefault="001D4BEE" w:rsidP="00B94656">
            <w:pPr>
              <w:jc w:val="center"/>
            </w:pPr>
          </w:p>
          <w:p w14:paraId="7890F760" w14:textId="77777777" w:rsidR="001D4BEE" w:rsidRDefault="001D4BEE" w:rsidP="00B94656">
            <w:pPr>
              <w:jc w:val="center"/>
            </w:pPr>
          </w:p>
          <w:p w14:paraId="7F856421" w14:textId="77777777" w:rsidR="001D4BEE" w:rsidRDefault="001D4BEE" w:rsidP="00B94656">
            <w:pPr>
              <w:jc w:val="center"/>
            </w:pPr>
          </w:p>
          <w:p w14:paraId="4E23796E" w14:textId="77777777" w:rsidR="001D4BEE" w:rsidRDefault="001D4BEE" w:rsidP="00B94656">
            <w:pPr>
              <w:jc w:val="center"/>
            </w:pPr>
          </w:p>
          <w:p w14:paraId="226F3753" w14:textId="77777777" w:rsidR="001D4BEE" w:rsidRDefault="001D4BEE" w:rsidP="00B94656">
            <w:pPr>
              <w:jc w:val="center"/>
            </w:pPr>
          </w:p>
          <w:p w14:paraId="60624A3F" w14:textId="77777777" w:rsidR="001D4BEE" w:rsidRDefault="001D4BEE" w:rsidP="00B94656">
            <w:pPr>
              <w:jc w:val="center"/>
            </w:pPr>
          </w:p>
          <w:p w14:paraId="39F3D4BA" w14:textId="77777777" w:rsidR="001D4BEE" w:rsidRDefault="001D4BEE" w:rsidP="00B94656">
            <w:pPr>
              <w:jc w:val="center"/>
            </w:pPr>
          </w:p>
          <w:p w14:paraId="349553D8" w14:textId="77777777" w:rsidR="001D4BEE" w:rsidRDefault="001D4BEE" w:rsidP="00B94656">
            <w:pPr>
              <w:jc w:val="center"/>
            </w:pPr>
          </w:p>
          <w:p w14:paraId="22952B51" w14:textId="77777777" w:rsidR="001D4BEE" w:rsidRDefault="001D4BEE" w:rsidP="00B94656">
            <w:pPr>
              <w:jc w:val="center"/>
            </w:pPr>
          </w:p>
          <w:p w14:paraId="02D66E10" w14:textId="77777777" w:rsidR="001D4BEE" w:rsidRDefault="001D4BEE" w:rsidP="00B94656">
            <w:pPr>
              <w:jc w:val="center"/>
            </w:pPr>
          </w:p>
          <w:p w14:paraId="1D422D1D" w14:textId="77777777" w:rsidR="001D4BEE" w:rsidRDefault="001D4BEE" w:rsidP="00B94656">
            <w:pPr>
              <w:jc w:val="center"/>
            </w:pPr>
            <w:r>
              <w:t>BM</w:t>
            </w:r>
          </w:p>
          <w:p w14:paraId="611D9FC6" w14:textId="77777777" w:rsidR="001D4BEE" w:rsidRDefault="001D4BEE" w:rsidP="00B94656">
            <w:pPr>
              <w:jc w:val="center"/>
            </w:pPr>
          </w:p>
          <w:p w14:paraId="0D2CCF22" w14:textId="77777777" w:rsidR="001D4BEE" w:rsidRDefault="001D4BEE" w:rsidP="00B94656">
            <w:pPr>
              <w:jc w:val="center"/>
            </w:pPr>
          </w:p>
          <w:p w14:paraId="72EF1AE0" w14:textId="77777777" w:rsidR="001D4BEE" w:rsidRDefault="001D4BEE" w:rsidP="00B94656">
            <w:pPr>
              <w:jc w:val="center"/>
            </w:pPr>
          </w:p>
          <w:p w14:paraId="0B8A38A8" w14:textId="77777777" w:rsidR="001D4BEE" w:rsidRDefault="001D4BEE" w:rsidP="00B94656">
            <w:pPr>
              <w:jc w:val="center"/>
            </w:pPr>
          </w:p>
          <w:p w14:paraId="7D0BA1D9" w14:textId="77777777" w:rsidR="001D4BEE" w:rsidRDefault="001D4BEE" w:rsidP="00B94656">
            <w:pPr>
              <w:jc w:val="center"/>
            </w:pPr>
          </w:p>
          <w:p w14:paraId="1E9ECD17" w14:textId="77777777" w:rsidR="001D4BEE" w:rsidRDefault="001D4BEE" w:rsidP="00B94656">
            <w:pPr>
              <w:jc w:val="center"/>
            </w:pPr>
          </w:p>
          <w:p w14:paraId="717BF3C9" w14:textId="677516D2" w:rsidR="001D4BEE" w:rsidRDefault="001D4BEE" w:rsidP="00B94656">
            <w:pPr>
              <w:jc w:val="center"/>
            </w:pPr>
            <w:r>
              <w:t>Clerk</w:t>
            </w:r>
          </w:p>
        </w:tc>
      </w:tr>
      <w:tr w:rsidR="001437D7" w:rsidRPr="009C1A8C" w14:paraId="522AA74A" w14:textId="77777777" w:rsidTr="73077039">
        <w:tc>
          <w:tcPr>
            <w:tcW w:w="444" w:type="dxa"/>
          </w:tcPr>
          <w:p w14:paraId="4DD1B9C5" w14:textId="1A59D8D9" w:rsidR="001437D7" w:rsidRDefault="001437D7" w:rsidP="00B94656">
            <w:r>
              <w:lastRenderedPageBreak/>
              <w:t>12</w:t>
            </w:r>
          </w:p>
        </w:tc>
        <w:tc>
          <w:tcPr>
            <w:tcW w:w="7172" w:type="dxa"/>
          </w:tcPr>
          <w:p w14:paraId="7DDCA810" w14:textId="77777777" w:rsidR="001437D7" w:rsidRDefault="001437D7" w:rsidP="00B94656">
            <w:pPr>
              <w:rPr>
                <w:rFonts w:ascii="Calibri" w:eastAsia="Calibri" w:hAnsi="Calibri" w:cs="Calibri"/>
                <w:b/>
                <w:bCs/>
              </w:rPr>
            </w:pPr>
            <w:r>
              <w:rPr>
                <w:rFonts w:ascii="Calibri" w:eastAsia="Calibri" w:hAnsi="Calibri" w:cs="Calibri"/>
                <w:b/>
                <w:bCs/>
              </w:rPr>
              <w:t>AOB</w:t>
            </w:r>
          </w:p>
          <w:p w14:paraId="05FFFEBE" w14:textId="77777777" w:rsidR="001D4BEE" w:rsidRDefault="001D4BEE" w:rsidP="001D4BEE">
            <w:pPr>
              <w:rPr>
                <w:rFonts w:ascii="Calibri" w:eastAsia="Calibri" w:hAnsi="Calibri" w:cs="Calibri"/>
                <w:i/>
                <w:iCs/>
                <w:u w:val="single"/>
              </w:rPr>
            </w:pPr>
            <w:r>
              <w:rPr>
                <w:rFonts w:ascii="Calibri" w:eastAsia="Calibri" w:hAnsi="Calibri" w:cs="Calibri"/>
                <w:i/>
                <w:iCs/>
                <w:u w:val="single"/>
              </w:rPr>
              <w:t>Battery Energy Storage Building</w:t>
            </w:r>
          </w:p>
          <w:p w14:paraId="32C22185" w14:textId="69A28BC8" w:rsidR="001437D7" w:rsidRPr="001D4BEE" w:rsidRDefault="001D4BEE" w:rsidP="001D4BEE">
            <w:pPr>
              <w:rPr>
                <w:rFonts w:ascii="Calibri" w:eastAsia="Calibri" w:hAnsi="Calibri" w:cs="Calibri"/>
              </w:rPr>
            </w:pPr>
            <w:r w:rsidRPr="001D4BEE">
              <w:rPr>
                <w:rFonts w:ascii="Calibri" w:eastAsia="Calibri" w:hAnsi="Calibri" w:cs="Calibri"/>
              </w:rPr>
              <w:t>The planning permission for the b</w:t>
            </w:r>
            <w:r w:rsidR="00E13E21" w:rsidRPr="001D4BEE">
              <w:rPr>
                <w:rFonts w:ascii="Calibri" w:eastAsia="Calibri" w:hAnsi="Calibri" w:cs="Calibri"/>
              </w:rPr>
              <w:t xml:space="preserve">attery energy storage building was approved. </w:t>
            </w:r>
            <w:proofErr w:type="spellStart"/>
            <w:r w:rsidR="00E13E21" w:rsidRPr="001D4BEE">
              <w:rPr>
                <w:rFonts w:ascii="Calibri" w:eastAsia="Calibri" w:hAnsi="Calibri" w:cs="Calibri"/>
              </w:rPr>
              <w:t>Chilworth</w:t>
            </w:r>
            <w:proofErr w:type="spellEnd"/>
            <w:r w:rsidR="00E13E21" w:rsidRPr="001D4BEE">
              <w:rPr>
                <w:rFonts w:ascii="Calibri" w:eastAsia="Calibri" w:hAnsi="Calibri" w:cs="Calibri"/>
              </w:rPr>
              <w:t xml:space="preserve"> Parish Council </w:t>
            </w:r>
            <w:r w:rsidRPr="001D4BEE">
              <w:rPr>
                <w:rFonts w:ascii="Calibri" w:eastAsia="Calibri" w:hAnsi="Calibri" w:cs="Calibri"/>
              </w:rPr>
              <w:t>are looking to appeal this, and the  Vice Chair will be leading on our response as this will potentially i</w:t>
            </w:r>
            <w:r w:rsidR="00E13E21" w:rsidRPr="001D4BEE">
              <w:rPr>
                <w:rFonts w:ascii="Calibri" w:eastAsia="Calibri" w:hAnsi="Calibri" w:cs="Calibri"/>
              </w:rPr>
              <w:t xml:space="preserve">mpact </w:t>
            </w:r>
            <w:r w:rsidRPr="001D4BEE">
              <w:rPr>
                <w:rFonts w:ascii="Calibri" w:eastAsia="Calibri" w:hAnsi="Calibri" w:cs="Calibri"/>
              </w:rPr>
              <w:t>the school if an</w:t>
            </w:r>
            <w:r w:rsidR="00E13E21" w:rsidRPr="001D4BEE">
              <w:rPr>
                <w:rFonts w:ascii="Calibri" w:eastAsia="Calibri" w:hAnsi="Calibri" w:cs="Calibri"/>
              </w:rPr>
              <w:t xml:space="preserve"> emergency evacuation </w:t>
            </w:r>
            <w:r w:rsidRPr="001D4BEE">
              <w:rPr>
                <w:rFonts w:ascii="Calibri" w:eastAsia="Calibri" w:hAnsi="Calibri" w:cs="Calibri"/>
              </w:rPr>
              <w:t>is needed in the event of</w:t>
            </w:r>
            <w:r w:rsidR="00E13E21" w:rsidRPr="001D4BEE">
              <w:rPr>
                <w:rFonts w:ascii="Calibri" w:eastAsia="Calibri" w:hAnsi="Calibri" w:cs="Calibri"/>
              </w:rPr>
              <w:t xml:space="preserve"> a fire.</w:t>
            </w:r>
          </w:p>
          <w:p w14:paraId="580B5F44" w14:textId="77777777" w:rsidR="001D4BEE" w:rsidRDefault="001D4BEE" w:rsidP="001D4BEE">
            <w:pPr>
              <w:rPr>
                <w:rFonts w:ascii="Calibri" w:eastAsia="Calibri" w:hAnsi="Calibri" w:cs="Calibri"/>
              </w:rPr>
            </w:pPr>
          </w:p>
          <w:p w14:paraId="320F3388" w14:textId="77777777" w:rsidR="001D4BEE" w:rsidRDefault="001D4BEE" w:rsidP="001D4BEE">
            <w:pPr>
              <w:rPr>
                <w:rFonts w:ascii="Calibri" w:eastAsia="Calibri" w:hAnsi="Calibri" w:cs="Calibri"/>
                <w:i/>
                <w:iCs/>
                <w:u w:val="single"/>
              </w:rPr>
            </w:pPr>
            <w:r>
              <w:rPr>
                <w:rFonts w:ascii="Calibri" w:eastAsia="Calibri" w:hAnsi="Calibri" w:cs="Calibri"/>
                <w:i/>
                <w:iCs/>
                <w:u w:val="single"/>
              </w:rPr>
              <w:t>Traffic on Botley Road</w:t>
            </w:r>
          </w:p>
          <w:p w14:paraId="245AC8F5" w14:textId="24516030" w:rsidR="00E13E21" w:rsidRPr="001D4BEE" w:rsidRDefault="001D4BEE" w:rsidP="001D4BEE">
            <w:pPr>
              <w:rPr>
                <w:rFonts w:ascii="Calibri" w:eastAsia="Calibri" w:hAnsi="Calibri" w:cs="Calibri"/>
              </w:rPr>
            </w:pPr>
            <w:r w:rsidRPr="001D4BEE">
              <w:rPr>
                <w:rFonts w:ascii="Calibri" w:eastAsia="Calibri" w:hAnsi="Calibri" w:cs="Calibri"/>
              </w:rPr>
              <w:lastRenderedPageBreak/>
              <w:t>More n</w:t>
            </w:r>
            <w:r w:rsidR="00E13E21" w:rsidRPr="001D4BEE">
              <w:rPr>
                <w:rFonts w:ascii="Calibri" w:eastAsia="Calibri" w:hAnsi="Calibri" w:cs="Calibri"/>
              </w:rPr>
              <w:t>ear misses</w:t>
            </w:r>
            <w:r w:rsidRPr="001D4BEE">
              <w:rPr>
                <w:rFonts w:ascii="Calibri" w:eastAsia="Calibri" w:hAnsi="Calibri" w:cs="Calibri"/>
              </w:rPr>
              <w:t xml:space="preserve"> have been reported </w:t>
            </w:r>
            <w:r w:rsidR="00E13E21" w:rsidRPr="001D4BEE">
              <w:rPr>
                <w:rFonts w:ascii="Calibri" w:eastAsia="Calibri" w:hAnsi="Calibri" w:cs="Calibri"/>
              </w:rPr>
              <w:t xml:space="preserve"> at the traffic lights</w:t>
            </w:r>
            <w:r>
              <w:rPr>
                <w:rFonts w:ascii="Calibri" w:eastAsia="Calibri" w:hAnsi="Calibri" w:cs="Calibri"/>
              </w:rPr>
              <w:t xml:space="preserve"> on Botley Road</w:t>
            </w:r>
            <w:r w:rsidR="00E13E21" w:rsidRPr="001D4BEE">
              <w:rPr>
                <w:rFonts w:ascii="Calibri" w:eastAsia="Calibri" w:hAnsi="Calibri" w:cs="Calibri"/>
              </w:rPr>
              <w:t xml:space="preserve"> as</w:t>
            </w:r>
            <w:r w:rsidR="007D44E9">
              <w:rPr>
                <w:rFonts w:ascii="Calibri" w:eastAsia="Calibri" w:hAnsi="Calibri" w:cs="Calibri"/>
              </w:rPr>
              <w:t xml:space="preserve"> the</w:t>
            </w:r>
            <w:r w:rsidR="00E13E21" w:rsidRPr="001D4BEE">
              <w:rPr>
                <w:rFonts w:ascii="Calibri" w:eastAsia="Calibri" w:hAnsi="Calibri" w:cs="Calibri"/>
              </w:rPr>
              <w:t xml:space="preserve"> lights are not </w:t>
            </w:r>
            <w:r w:rsidR="00F03A52" w:rsidRPr="001D4BEE">
              <w:rPr>
                <w:rFonts w:ascii="Calibri" w:eastAsia="Calibri" w:hAnsi="Calibri" w:cs="Calibri"/>
              </w:rPr>
              <w:t>coordinated</w:t>
            </w:r>
            <w:r w:rsidR="00E13E21" w:rsidRPr="001D4BEE">
              <w:rPr>
                <w:rFonts w:ascii="Calibri" w:eastAsia="Calibri" w:hAnsi="Calibri" w:cs="Calibri"/>
              </w:rPr>
              <w:t xml:space="preserve"> again. </w:t>
            </w:r>
            <w:r>
              <w:rPr>
                <w:rFonts w:ascii="Calibri" w:eastAsia="Calibri" w:hAnsi="Calibri" w:cs="Calibri"/>
              </w:rPr>
              <w:t>The Vice Chair has contacted the P</w:t>
            </w:r>
            <w:r w:rsidR="00E13E21" w:rsidRPr="001D4BEE">
              <w:rPr>
                <w:rFonts w:ascii="Calibri" w:eastAsia="Calibri" w:hAnsi="Calibri" w:cs="Calibri"/>
              </w:rPr>
              <w:t xml:space="preserve">arish </w:t>
            </w:r>
            <w:r>
              <w:rPr>
                <w:rFonts w:ascii="Calibri" w:eastAsia="Calibri" w:hAnsi="Calibri" w:cs="Calibri"/>
              </w:rPr>
              <w:t>C</w:t>
            </w:r>
            <w:r w:rsidR="00E13E21" w:rsidRPr="001D4BEE">
              <w:rPr>
                <w:rFonts w:ascii="Calibri" w:eastAsia="Calibri" w:hAnsi="Calibri" w:cs="Calibri"/>
              </w:rPr>
              <w:t>ouncil</w:t>
            </w:r>
            <w:r>
              <w:rPr>
                <w:rFonts w:ascii="Calibri" w:eastAsia="Calibri" w:hAnsi="Calibri" w:cs="Calibri"/>
              </w:rPr>
              <w:t xml:space="preserve"> on this matter and reported the traffic lights.</w:t>
            </w:r>
          </w:p>
          <w:p w14:paraId="3DAC49CA" w14:textId="77777777" w:rsidR="00BA08B4" w:rsidRDefault="00BA08B4" w:rsidP="00BA08B4">
            <w:pPr>
              <w:rPr>
                <w:rFonts w:ascii="Calibri" w:eastAsia="Calibri" w:hAnsi="Calibri" w:cs="Calibri"/>
              </w:rPr>
            </w:pPr>
          </w:p>
          <w:p w14:paraId="621F9EF5" w14:textId="77777777" w:rsidR="00BA08B4" w:rsidRPr="00BA08B4" w:rsidRDefault="00BA08B4" w:rsidP="00BA08B4">
            <w:pPr>
              <w:rPr>
                <w:rFonts w:ascii="Calibri" w:eastAsia="Calibri" w:hAnsi="Calibri" w:cs="Calibri"/>
                <w:i/>
                <w:iCs/>
                <w:u w:val="single"/>
              </w:rPr>
            </w:pPr>
            <w:r w:rsidRPr="00BA08B4">
              <w:rPr>
                <w:rFonts w:ascii="Calibri" w:eastAsia="Calibri" w:hAnsi="Calibri" w:cs="Calibri"/>
                <w:i/>
                <w:iCs/>
                <w:u w:val="single"/>
              </w:rPr>
              <w:t>SATs</w:t>
            </w:r>
          </w:p>
          <w:p w14:paraId="09DC9403" w14:textId="3AB7FC4E" w:rsidR="00E13E21" w:rsidRPr="00BA08B4" w:rsidRDefault="00E13E21" w:rsidP="00BA08B4">
            <w:pPr>
              <w:rPr>
                <w:rFonts w:ascii="Calibri" w:eastAsia="Calibri" w:hAnsi="Calibri" w:cs="Calibri"/>
              </w:rPr>
            </w:pPr>
            <w:r w:rsidRPr="00BA08B4">
              <w:rPr>
                <w:rFonts w:ascii="Calibri" w:eastAsia="Calibri" w:hAnsi="Calibri" w:cs="Calibri"/>
              </w:rPr>
              <w:t>T</w:t>
            </w:r>
            <w:r w:rsidR="00BA08B4">
              <w:rPr>
                <w:rFonts w:ascii="Calibri" w:eastAsia="Calibri" w:hAnsi="Calibri" w:cs="Calibri"/>
              </w:rPr>
              <w:t>he Headteacher and Staff Governor t</w:t>
            </w:r>
            <w:r w:rsidRPr="00BA08B4">
              <w:rPr>
                <w:rFonts w:ascii="Calibri" w:eastAsia="Calibri" w:hAnsi="Calibri" w:cs="Calibri"/>
              </w:rPr>
              <w:t>hank</w:t>
            </w:r>
            <w:r w:rsidR="00BA08B4">
              <w:rPr>
                <w:rFonts w:ascii="Calibri" w:eastAsia="Calibri" w:hAnsi="Calibri" w:cs="Calibri"/>
              </w:rPr>
              <w:t>ed</w:t>
            </w:r>
            <w:r w:rsidRPr="00BA08B4">
              <w:rPr>
                <w:rFonts w:ascii="Calibri" w:eastAsia="Calibri" w:hAnsi="Calibri" w:cs="Calibri"/>
              </w:rPr>
              <w:t xml:space="preserve"> Governor</w:t>
            </w:r>
            <w:r w:rsidR="00BA08B4">
              <w:rPr>
                <w:rFonts w:ascii="Calibri" w:eastAsia="Calibri" w:hAnsi="Calibri" w:cs="Calibri"/>
              </w:rPr>
              <w:t>s who</w:t>
            </w:r>
            <w:r w:rsidRPr="00BA08B4">
              <w:rPr>
                <w:rFonts w:ascii="Calibri" w:eastAsia="Calibri" w:hAnsi="Calibri" w:cs="Calibri"/>
              </w:rPr>
              <w:t xml:space="preserve"> support</w:t>
            </w:r>
            <w:r w:rsidR="00BA08B4">
              <w:rPr>
                <w:rFonts w:ascii="Calibri" w:eastAsia="Calibri" w:hAnsi="Calibri" w:cs="Calibri"/>
              </w:rPr>
              <w:t>ed</w:t>
            </w:r>
            <w:r w:rsidRPr="00BA08B4">
              <w:rPr>
                <w:rFonts w:ascii="Calibri" w:eastAsia="Calibri" w:hAnsi="Calibri" w:cs="Calibri"/>
              </w:rPr>
              <w:t xml:space="preserve"> </w:t>
            </w:r>
            <w:r w:rsidR="00BA08B4">
              <w:rPr>
                <w:rFonts w:ascii="Calibri" w:eastAsia="Calibri" w:hAnsi="Calibri" w:cs="Calibri"/>
              </w:rPr>
              <w:t xml:space="preserve">with </w:t>
            </w:r>
            <w:r w:rsidRPr="00BA08B4">
              <w:rPr>
                <w:rFonts w:ascii="Calibri" w:eastAsia="Calibri" w:hAnsi="Calibri" w:cs="Calibri"/>
              </w:rPr>
              <w:t xml:space="preserve">SATs </w:t>
            </w:r>
            <w:r w:rsidR="00BA08B4">
              <w:rPr>
                <w:rFonts w:ascii="Calibri" w:eastAsia="Calibri" w:hAnsi="Calibri" w:cs="Calibri"/>
              </w:rPr>
              <w:t xml:space="preserve">this </w:t>
            </w:r>
            <w:r w:rsidRPr="00BA08B4">
              <w:rPr>
                <w:rFonts w:ascii="Calibri" w:eastAsia="Calibri" w:hAnsi="Calibri" w:cs="Calibri"/>
              </w:rPr>
              <w:t xml:space="preserve">week. </w:t>
            </w:r>
            <w:r w:rsidR="00BA08B4">
              <w:rPr>
                <w:rFonts w:ascii="Calibri" w:eastAsia="Calibri" w:hAnsi="Calibri" w:cs="Calibri"/>
              </w:rPr>
              <w:t xml:space="preserve">A </w:t>
            </w:r>
            <w:r w:rsidRPr="00BA08B4">
              <w:rPr>
                <w:rFonts w:ascii="Calibri" w:eastAsia="Calibri" w:hAnsi="Calibri" w:cs="Calibri"/>
              </w:rPr>
              <w:t xml:space="preserve">Governor </w:t>
            </w:r>
            <w:r w:rsidR="00BA08B4">
              <w:rPr>
                <w:rFonts w:ascii="Calibri" w:eastAsia="Calibri" w:hAnsi="Calibri" w:cs="Calibri"/>
              </w:rPr>
              <w:t xml:space="preserve">reported </w:t>
            </w:r>
            <w:r w:rsidRPr="00BA08B4">
              <w:rPr>
                <w:rFonts w:ascii="Calibri" w:eastAsia="Calibri" w:hAnsi="Calibri" w:cs="Calibri"/>
              </w:rPr>
              <w:t>observ</w:t>
            </w:r>
            <w:r w:rsidR="00BA08B4">
              <w:rPr>
                <w:rFonts w:ascii="Calibri" w:eastAsia="Calibri" w:hAnsi="Calibri" w:cs="Calibri"/>
              </w:rPr>
              <w:t>ing</w:t>
            </w:r>
            <w:r w:rsidRPr="00BA08B4">
              <w:rPr>
                <w:rFonts w:ascii="Calibri" w:eastAsia="Calibri" w:hAnsi="Calibri" w:cs="Calibri"/>
              </w:rPr>
              <w:t xml:space="preserve"> school values in action, </w:t>
            </w:r>
            <w:r w:rsidR="00BA08B4">
              <w:rPr>
                <w:rFonts w:ascii="Calibri" w:eastAsia="Calibri" w:hAnsi="Calibri" w:cs="Calibri"/>
              </w:rPr>
              <w:t xml:space="preserve">and pupils </w:t>
            </w:r>
            <w:r w:rsidRPr="00BA08B4">
              <w:rPr>
                <w:rFonts w:ascii="Calibri" w:eastAsia="Calibri" w:hAnsi="Calibri" w:cs="Calibri"/>
              </w:rPr>
              <w:t xml:space="preserve">using resources and techniques that worked for them, and </w:t>
            </w:r>
            <w:r w:rsidR="00BA08B4">
              <w:rPr>
                <w:rFonts w:ascii="Calibri" w:eastAsia="Calibri" w:hAnsi="Calibri" w:cs="Calibri"/>
              </w:rPr>
              <w:t xml:space="preserve">the </w:t>
            </w:r>
            <w:r w:rsidRPr="00BA08B4">
              <w:rPr>
                <w:rFonts w:ascii="Calibri" w:eastAsia="Calibri" w:hAnsi="Calibri" w:cs="Calibri"/>
              </w:rPr>
              <w:t xml:space="preserve">motivation of staff. </w:t>
            </w:r>
          </w:p>
          <w:p w14:paraId="0298C75B" w14:textId="77777777" w:rsidR="00BA08B4" w:rsidRDefault="00BA08B4" w:rsidP="00BA08B4">
            <w:pPr>
              <w:pStyle w:val="ListParagraph"/>
              <w:rPr>
                <w:rFonts w:ascii="Calibri" w:eastAsia="Calibri" w:hAnsi="Calibri" w:cs="Calibri"/>
              </w:rPr>
            </w:pPr>
          </w:p>
          <w:p w14:paraId="59E8529F" w14:textId="77777777" w:rsidR="00BA08B4" w:rsidRDefault="00BA08B4" w:rsidP="00BA08B4">
            <w:pPr>
              <w:pStyle w:val="ListParagraph"/>
              <w:ind w:left="0"/>
              <w:rPr>
                <w:rFonts w:ascii="Calibri" w:eastAsia="Calibri" w:hAnsi="Calibri" w:cs="Calibri"/>
                <w:i/>
                <w:iCs/>
                <w:u w:val="single"/>
              </w:rPr>
            </w:pPr>
            <w:r>
              <w:rPr>
                <w:rFonts w:ascii="Calibri" w:eastAsia="Calibri" w:hAnsi="Calibri" w:cs="Calibri"/>
                <w:i/>
                <w:iCs/>
                <w:u w:val="single"/>
              </w:rPr>
              <w:t>Tree Update</w:t>
            </w:r>
          </w:p>
          <w:p w14:paraId="7C29234E" w14:textId="6D62E220" w:rsidR="00E13E21" w:rsidRPr="00BA08B4" w:rsidRDefault="00BA08B4" w:rsidP="00BA08B4">
            <w:pPr>
              <w:pStyle w:val="ListParagraph"/>
              <w:ind w:left="0"/>
              <w:rPr>
                <w:rFonts w:ascii="Calibri" w:eastAsia="Calibri" w:hAnsi="Calibri" w:cs="Calibri"/>
              </w:rPr>
            </w:pPr>
            <w:r>
              <w:rPr>
                <w:rFonts w:ascii="Calibri" w:eastAsia="Calibri" w:hAnsi="Calibri" w:cs="Calibri"/>
              </w:rPr>
              <w:t>In view of the u</w:t>
            </w:r>
            <w:r w:rsidR="00E13E21" w:rsidRPr="00BA08B4">
              <w:rPr>
                <w:rFonts w:ascii="Calibri" w:eastAsia="Calibri" w:hAnsi="Calibri" w:cs="Calibri"/>
              </w:rPr>
              <w:t xml:space="preserve">pcoming </w:t>
            </w:r>
            <w:r>
              <w:rPr>
                <w:rFonts w:ascii="Calibri" w:eastAsia="Calibri" w:hAnsi="Calibri" w:cs="Calibri"/>
              </w:rPr>
              <w:t>forest school</w:t>
            </w:r>
            <w:r w:rsidR="00E13E21" w:rsidRPr="00BA08B4">
              <w:rPr>
                <w:rFonts w:ascii="Calibri" w:eastAsia="Calibri" w:hAnsi="Calibri" w:cs="Calibri"/>
              </w:rPr>
              <w:t xml:space="preserve"> activity with parents</w:t>
            </w:r>
            <w:r>
              <w:rPr>
                <w:rFonts w:ascii="Calibri" w:eastAsia="Calibri" w:hAnsi="Calibri" w:cs="Calibri"/>
              </w:rPr>
              <w:t xml:space="preserve">, the Health and Safety Governor asked if there had been any </w:t>
            </w:r>
            <w:r w:rsidR="00E13E21" w:rsidRPr="00BA08B4">
              <w:rPr>
                <w:rFonts w:ascii="Calibri" w:eastAsia="Calibri" w:hAnsi="Calibri" w:cs="Calibri"/>
              </w:rPr>
              <w:t>update re</w:t>
            </w:r>
            <w:r>
              <w:rPr>
                <w:rFonts w:ascii="Calibri" w:eastAsia="Calibri" w:hAnsi="Calibri" w:cs="Calibri"/>
              </w:rPr>
              <w:t xml:space="preserve">garding the </w:t>
            </w:r>
            <w:r w:rsidR="00E13E21" w:rsidRPr="00BA08B4">
              <w:rPr>
                <w:rFonts w:ascii="Calibri" w:eastAsia="Calibri" w:hAnsi="Calibri" w:cs="Calibri"/>
              </w:rPr>
              <w:t xml:space="preserve"> trees. </w:t>
            </w:r>
            <w:r>
              <w:rPr>
                <w:rFonts w:ascii="Calibri" w:eastAsia="Calibri" w:hAnsi="Calibri" w:cs="Calibri"/>
              </w:rPr>
              <w:t xml:space="preserve">The Headteacher will </w:t>
            </w:r>
            <w:r w:rsidR="00E13E21" w:rsidRPr="00BA08B4">
              <w:rPr>
                <w:rFonts w:ascii="Calibri" w:eastAsia="Calibri" w:hAnsi="Calibri" w:cs="Calibri"/>
              </w:rPr>
              <w:t>chase</w:t>
            </w:r>
            <w:r>
              <w:rPr>
                <w:rFonts w:ascii="Calibri" w:eastAsia="Calibri" w:hAnsi="Calibri" w:cs="Calibri"/>
              </w:rPr>
              <w:t xml:space="preserve"> this</w:t>
            </w:r>
            <w:r w:rsidR="00F03A52">
              <w:rPr>
                <w:rFonts w:ascii="Calibri" w:eastAsia="Calibri" w:hAnsi="Calibri" w:cs="Calibri"/>
              </w:rPr>
              <w:t xml:space="preserve">. </w:t>
            </w:r>
          </w:p>
          <w:p w14:paraId="1F63BE13" w14:textId="77777777" w:rsidR="00BA08B4" w:rsidRDefault="00BA08B4" w:rsidP="00BA08B4">
            <w:pPr>
              <w:rPr>
                <w:rFonts w:ascii="Calibri" w:eastAsia="Calibri" w:hAnsi="Calibri" w:cs="Calibri"/>
              </w:rPr>
            </w:pPr>
          </w:p>
          <w:p w14:paraId="1F95BF2D" w14:textId="4ED3DD5D" w:rsidR="00BA08B4" w:rsidRPr="00BA08B4" w:rsidRDefault="00BA08B4" w:rsidP="00BA08B4">
            <w:pPr>
              <w:rPr>
                <w:rFonts w:ascii="Calibri" w:eastAsia="Calibri" w:hAnsi="Calibri" w:cs="Calibri"/>
                <w:i/>
                <w:iCs/>
                <w:u w:val="single"/>
              </w:rPr>
            </w:pPr>
            <w:r w:rsidRPr="00BA08B4">
              <w:rPr>
                <w:rFonts w:ascii="Calibri" w:eastAsia="Calibri" w:hAnsi="Calibri" w:cs="Calibri"/>
                <w:i/>
                <w:iCs/>
                <w:u w:val="single"/>
              </w:rPr>
              <w:t>Deep Dives</w:t>
            </w:r>
          </w:p>
          <w:p w14:paraId="4DE902A1" w14:textId="40D20E49" w:rsidR="00E13E21" w:rsidRDefault="00BA08B4" w:rsidP="00BA08B4">
            <w:pPr>
              <w:rPr>
                <w:rFonts w:ascii="Calibri" w:eastAsia="Calibri" w:hAnsi="Calibri" w:cs="Calibri"/>
              </w:rPr>
            </w:pPr>
            <w:r>
              <w:rPr>
                <w:rFonts w:ascii="Calibri" w:eastAsia="Calibri" w:hAnsi="Calibri" w:cs="Calibri"/>
              </w:rPr>
              <w:t>The next deep dive is on Thursday 4</w:t>
            </w:r>
            <w:r w:rsidRPr="00BA08B4">
              <w:rPr>
                <w:rFonts w:ascii="Calibri" w:eastAsia="Calibri" w:hAnsi="Calibri" w:cs="Calibri"/>
                <w:vertAlign w:val="superscript"/>
              </w:rPr>
              <w:t>th</w:t>
            </w:r>
            <w:r>
              <w:rPr>
                <w:rFonts w:ascii="Calibri" w:eastAsia="Calibri" w:hAnsi="Calibri" w:cs="Calibri"/>
              </w:rPr>
              <w:t xml:space="preserve"> June and focuses on design technology. The Development and Training Governor and Beverley will attend.</w:t>
            </w:r>
            <w:r w:rsidR="00E13E21" w:rsidRPr="00BA08B4">
              <w:rPr>
                <w:rFonts w:ascii="Calibri" w:eastAsia="Calibri" w:hAnsi="Calibri" w:cs="Calibri"/>
              </w:rPr>
              <w:t xml:space="preserve"> </w:t>
            </w:r>
          </w:p>
          <w:p w14:paraId="159B1D70" w14:textId="77777777" w:rsidR="00BA08B4" w:rsidRPr="00BA08B4" w:rsidRDefault="00BA08B4" w:rsidP="00BA08B4">
            <w:pPr>
              <w:rPr>
                <w:rFonts w:ascii="Calibri" w:eastAsia="Calibri" w:hAnsi="Calibri" w:cs="Calibri"/>
              </w:rPr>
            </w:pPr>
          </w:p>
          <w:p w14:paraId="17C246E8" w14:textId="77777777" w:rsidR="00BA08B4" w:rsidRPr="00BA08B4" w:rsidRDefault="00BA08B4" w:rsidP="00BA08B4">
            <w:pPr>
              <w:rPr>
                <w:rFonts w:ascii="Calibri" w:eastAsia="Calibri" w:hAnsi="Calibri" w:cs="Calibri"/>
                <w:i/>
                <w:iCs/>
                <w:u w:val="single"/>
              </w:rPr>
            </w:pPr>
            <w:r w:rsidRPr="00BA08B4">
              <w:rPr>
                <w:rFonts w:ascii="Calibri" w:eastAsia="Calibri" w:hAnsi="Calibri" w:cs="Calibri"/>
                <w:i/>
                <w:iCs/>
                <w:u w:val="single"/>
              </w:rPr>
              <w:t>Cyber Security Governor</w:t>
            </w:r>
          </w:p>
          <w:p w14:paraId="59EC5AB6" w14:textId="2F45D1FA" w:rsidR="00E13E21" w:rsidRPr="00BA08B4" w:rsidRDefault="00BA08B4" w:rsidP="00BA08B4">
            <w:pPr>
              <w:rPr>
                <w:rFonts w:ascii="Calibri" w:eastAsia="Calibri" w:hAnsi="Calibri" w:cs="Calibri"/>
              </w:rPr>
            </w:pPr>
            <w:r>
              <w:rPr>
                <w:rFonts w:ascii="Calibri" w:eastAsia="Calibri" w:hAnsi="Calibri" w:cs="Calibri"/>
              </w:rPr>
              <w:t>The Clerk highlighted a new</w:t>
            </w:r>
            <w:r w:rsidR="007D44E9">
              <w:rPr>
                <w:rFonts w:ascii="Calibri" w:eastAsia="Calibri" w:hAnsi="Calibri" w:cs="Calibri"/>
              </w:rPr>
              <w:t xml:space="preserve"> recommended</w:t>
            </w:r>
            <w:r>
              <w:rPr>
                <w:rFonts w:ascii="Calibri" w:eastAsia="Calibri" w:hAnsi="Calibri" w:cs="Calibri"/>
              </w:rPr>
              <w:t xml:space="preserve"> Governor role for cyber security. </w:t>
            </w:r>
            <w:r w:rsidR="0011272E" w:rsidRPr="00BA08B4">
              <w:rPr>
                <w:rFonts w:ascii="Calibri" w:eastAsia="Calibri" w:hAnsi="Calibri" w:cs="Calibri"/>
              </w:rPr>
              <w:t>T</w:t>
            </w:r>
            <w:r>
              <w:rPr>
                <w:rFonts w:ascii="Calibri" w:eastAsia="Calibri" w:hAnsi="Calibri" w:cs="Calibri"/>
              </w:rPr>
              <w:t xml:space="preserve">his role will </w:t>
            </w:r>
            <w:r w:rsidR="0011272E" w:rsidRPr="00BA08B4">
              <w:rPr>
                <w:rFonts w:ascii="Calibri" w:eastAsia="Calibri" w:hAnsi="Calibri" w:cs="Calibri"/>
              </w:rPr>
              <w:t xml:space="preserve"> be appointed in September</w:t>
            </w:r>
            <w:r>
              <w:rPr>
                <w:rFonts w:ascii="Calibri" w:eastAsia="Calibri" w:hAnsi="Calibri" w:cs="Calibri"/>
              </w:rPr>
              <w:t>.</w:t>
            </w:r>
          </w:p>
          <w:p w14:paraId="0153FE6D" w14:textId="77777777" w:rsidR="00BA08B4" w:rsidRDefault="00BA08B4" w:rsidP="00BA08B4">
            <w:pPr>
              <w:rPr>
                <w:rFonts w:ascii="Calibri" w:eastAsia="Calibri" w:hAnsi="Calibri" w:cs="Calibri"/>
              </w:rPr>
            </w:pPr>
          </w:p>
          <w:p w14:paraId="6044777D" w14:textId="77777777" w:rsidR="00BA08B4" w:rsidRDefault="0011272E" w:rsidP="00BA08B4">
            <w:pPr>
              <w:rPr>
                <w:rFonts w:ascii="Calibri" w:eastAsia="Calibri" w:hAnsi="Calibri" w:cs="Calibri"/>
              </w:rPr>
            </w:pPr>
            <w:r w:rsidRPr="00BA08B4">
              <w:rPr>
                <w:rFonts w:ascii="Calibri" w:eastAsia="Calibri" w:hAnsi="Calibri" w:cs="Calibri"/>
                <w:i/>
                <w:iCs/>
                <w:u w:val="single"/>
              </w:rPr>
              <w:t>School day</w:t>
            </w:r>
            <w:r w:rsidRPr="00BA08B4">
              <w:rPr>
                <w:rFonts w:ascii="Calibri" w:eastAsia="Calibri" w:hAnsi="Calibri" w:cs="Calibri"/>
              </w:rPr>
              <w:t xml:space="preserve"> </w:t>
            </w:r>
          </w:p>
          <w:p w14:paraId="21D17F76" w14:textId="7ACE80B3" w:rsidR="0011272E" w:rsidRDefault="00BA08B4" w:rsidP="00BA08B4">
            <w:pPr>
              <w:rPr>
                <w:rFonts w:ascii="Calibri" w:eastAsia="Calibri" w:hAnsi="Calibri" w:cs="Calibri"/>
              </w:rPr>
            </w:pPr>
            <w:r>
              <w:rPr>
                <w:rFonts w:ascii="Calibri" w:eastAsia="Calibri" w:hAnsi="Calibri" w:cs="Calibri"/>
              </w:rPr>
              <w:t>After consulting with NBJS the school hours will remain</w:t>
            </w:r>
            <w:r w:rsidR="007D44E9">
              <w:rPr>
                <w:rFonts w:ascii="Calibri" w:eastAsia="Calibri" w:hAnsi="Calibri" w:cs="Calibri"/>
              </w:rPr>
              <w:t xml:space="preserve"> the same</w:t>
            </w:r>
            <w:r>
              <w:rPr>
                <w:rFonts w:ascii="Calibri" w:eastAsia="Calibri" w:hAnsi="Calibri" w:cs="Calibri"/>
              </w:rPr>
              <w:t xml:space="preserve">, however </w:t>
            </w:r>
            <w:r w:rsidR="0011272E" w:rsidRPr="00BA08B4">
              <w:rPr>
                <w:rFonts w:ascii="Calibri" w:eastAsia="Calibri" w:hAnsi="Calibri" w:cs="Calibri"/>
              </w:rPr>
              <w:t>lunch</w:t>
            </w:r>
            <w:r>
              <w:rPr>
                <w:rFonts w:ascii="Calibri" w:eastAsia="Calibri" w:hAnsi="Calibri" w:cs="Calibri"/>
              </w:rPr>
              <w:t xml:space="preserve"> will</w:t>
            </w:r>
            <w:r w:rsidR="0011272E" w:rsidRPr="00BA08B4">
              <w:rPr>
                <w:rFonts w:ascii="Calibri" w:eastAsia="Calibri" w:hAnsi="Calibri" w:cs="Calibri"/>
              </w:rPr>
              <w:t xml:space="preserve"> reduc</w:t>
            </w:r>
            <w:r w:rsidR="00F03A52">
              <w:rPr>
                <w:rFonts w:ascii="Calibri" w:eastAsia="Calibri" w:hAnsi="Calibri" w:cs="Calibri"/>
              </w:rPr>
              <w:t xml:space="preserve">e </w:t>
            </w:r>
            <w:r w:rsidR="0011272E" w:rsidRPr="00BA08B4">
              <w:rPr>
                <w:rFonts w:ascii="Calibri" w:eastAsia="Calibri" w:hAnsi="Calibri" w:cs="Calibri"/>
              </w:rPr>
              <w:t>from 1</w:t>
            </w:r>
            <w:r w:rsidR="00F03A52">
              <w:rPr>
                <w:rFonts w:ascii="Calibri" w:eastAsia="Calibri" w:hAnsi="Calibri" w:cs="Calibri"/>
              </w:rPr>
              <w:t xml:space="preserve"> hour</w:t>
            </w:r>
            <w:r w:rsidR="0011272E" w:rsidRPr="00BA08B4">
              <w:rPr>
                <w:rFonts w:ascii="Calibri" w:eastAsia="Calibri" w:hAnsi="Calibri" w:cs="Calibri"/>
              </w:rPr>
              <w:t xml:space="preserve"> 15</w:t>
            </w:r>
            <w:r w:rsidR="00F03A52">
              <w:rPr>
                <w:rFonts w:ascii="Calibri" w:eastAsia="Calibri" w:hAnsi="Calibri" w:cs="Calibri"/>
              </w:rPr>
              <w:t xml:space="preserve"> </w:t>
            </w:r>
            <w:r w:rsidR="0011272E" w:rsidRPr="00BA08B4">
              <w:rPr>
                <w:rFonts w:ascii="Calibri" w:eastAsia="Calibri" w:hAnsi="Calibri" w:cs="Calibri"/>
              </w:rPr>
              <w:t>min</w:t>
            </w:r>
            <w:r w:rsidR="00F03A52">
              <w:rPr>
                <w:rFonts w:ascii="Calibri" w:eastAsia="Calibri" w:hAnsi="Calibri" w:cs="Calibri"/>
              </w:rPr>
              <w:t>ute</w:t>
            </w:r>
            <w:r w:rsidR="0011272E" w:rsidRPr="00BA08B4">
              <w:rPr>
                <w:rFonts w:ascii="Calibri" w:eastAsia="Calibri" w:hAnsi="Calibri" w:cs="Calibri"/>
              </w:rPr>
              <w:t>s to 1</w:t>
            </w:r>
            <w:r w:rsidR="00F03A52">
              <w:rPr>
                <w:rFonts w:ascii="Calibri" w:eastAsia="Calibri" w:hAnsi="Calibri" w:cs="Calibri"/>
              </w:rPr>
              <w:t xml:space="preserve"> </w:t>
            </w:r>
            <w:r w:rsidR="0011272E" w:rsidRPr="00BA08B4">
              <w:rPr>
                <w:rFonts w:ascii="Calibri" w:eastAsia="Calibri" w:hAnsi="Calibri" w:cs="Calibri"/>
              </w:rPr>
              <w:t>h</w:t>
            </w:r>
            <w:r w:rsidR="00F03A52">
              <w:rPr>
                <w:rFonts w:ascii="Calibri" w:eastAsia="Calibri" w:hAnsi="Calibri" w:cs="Calibri"/>
              </w:rPr>
              <w:t>our and the staggered start window will</w:t>
            </w:r>
            <w:r w:rsidR="00026F27">
              <w:rPr>
                <w:rFonts w:ascii="Calibri" w:eastAsia="Calibri" w:hAnsi="Calibri" w:cs="Calibri"/>
              </w:rPr>
              <w:t xml:space="preserve"> </w:t>
            </w:r>
            <w:r w:rsidR="0055397B">
              <w:rPr>
                <w:rFonts w:ascii="Calibri" w:eastAsia="Calibri" w:hAnsi="Calibri" w:cs="Calibri"/>
              </w:rPr>
              <w:t xml:space="preserve">remain. </w:t>
            </w:r>
            <w:r w:rsidR="00F03A52">
              <w:rPr>
                <w:rFonts w:ascii="Calibri" w:eastAsia="Calibri" w:hAnsi="Calibri" w:cs="Calibri"/>
              </w:rPr>
              <w:t>.</w:t>
            </w:r>
            <w:r w:rsidR="0011272E" w:rsidRPr="00BA08B4">
              <w:rPr>
                <w:rFonts w:ascii="Calibri" w:eastAsia="Calibri" w:hAnsi="Calibri" w:cs="Calibri"/>
              </w:rPr>
              <w:t xml:space="preserve"> </w:t>
            </w:r>
          </w:p>
          <w:p w14:paraId="01D0A199" w14:textId="3F98E52C" w:rsidR="007D44E9" w:rsidRPr="00BA08B4" w:rsidRDefault="007D44E9" w:rsidP="00BA08B4">
            <w:pPr>
              <w:rPr>
                <w:rFonts w:ascii="Calibri" w:eastAsia="Calibri" w:hAnsi="Calibri" w:cs="Calibri"/>
              </w:rPr>
            </w:pPr>
          </w:p>
        </w:tc>
        <w:tc>
          <w:tcPr>
            <w:tcW w:w="1400" w:type="dxa"/>
          </w:tcPr>
          <w:p w14:paraId="55C0BE17" w14:textId="77777777" w:rsidR="001437D7" w:rsidRDefault="001437D7" w:rsidP="00B94656">
            <w:pPr>
              <w:jc w:val="center"/>
            </w:pPr>
          </w:p>
          <w:p w14:paraId="3FDFE2F2" w14:textId="77777777" w:rsidR="00BA08B4" w:rsidRDefault="00BA08B4" w:rsidP="00B94656">
            <w:pPr>
              <w:jc w:val="center"/>
            </w:pPr>
          </w:p>
          <w:p w14:paraId="54CC5A77" w14:textId="77777777" w:rsidR="00BA08B4" w:rsidRDefault="00BA08B4" w:rsidP="00B94656">
            <w:pPr>
              <w:jc w:val="center"/>
            </w:pPr>
          </w:p>
          <w:p w14:paraId="1E4A07BC" w14:textId="77777777" w:rsidR="00BA08B4" w:rsidRDefault="00BA08B4" w:rsidP="00B94656">
            <w:pPr>
              <w:jc w:val="center"/>
            </w:pPr>
          </w:p>
          <w:p w14:paraId="2F149799" w14:textId="77777777" w:rsidR="00BA08B4" w:rsidRDefault="00BA08B4" w:rsidP="00B94656">
            <w:pPr>
              <w:jc w:val="center"/>
            </w:pPr>
            <w:r>
              <w:t>Vice Chair</w:t>
            </w:r>
          </w:p>
          <w:p w14:paraId="16D9629D" w14:textId="77777777" w:rsidR="00BA08B4" w:rsidRDefault="00BA08B4" w:rsidP="00B94656">
            <w:pPr>
              <w:jc w:val="center"/>
            </w:pPr>
          </w:p>
          <w:p w14:paraId="63BC9975" w14:textId="77777777" w:rsidR="00BA08B4" w:rsidRDefault="00BA08B4" w:rsidP="00B94656">
            <w:pPr>
              <w:jc w:val="center"/>
            </w:pPr>
          </w:p>
          <w:p w14:paraId="2F6766B7" w14:textId="77777777" w:rsidR="00BA08B4" w:rsidRDefault="00BA08B4" w:rsidP="00B94656">
            <w:pPr>
              <w:jc w:val="center"/>
            </w:pPr>
          </w:p>
          <w:p w14:paraId="16F874E0" w14:textId="77777777" w:rsidR="00BA08B4" w:rsidRDefault="00BA08B4" w:rsidP="00B94656">
            <w:pPr>
              <w:jc w:val="center"/>
            </w:pPr>
          </w:p>
          <w:p w14:paraId="5DD38D75" w14:textId="77777777" w:rsidR="00BA08B4" w:rsidRDefault="00BA08B4" w:rsidP="00B94656">
            <w:pPr>
              <w:jc w:val="center"/>
            </w:pPr>
          </w:p>
          <w:p w14:paraId="08044C90" w14:textId="77777777" w:rsidR="00BA08B4" w:rsidRDefault="00BA08B4" w:rsidP="00B94656">
            <w:pPr>
              <w:jc w:val="center"/>
            </w:pPr>
          </w:p>
          <w:p w14:paraId="38BE6CE4" w14:textId="77777777" w:rsidR="00BA08B4" w:rsidRDefault="00BA08B4" w:rsidP="00B94656">
            <w:pPr>
              <w:jc w:val="center"/>
            </w:pPr>
          </w:p>
          <w:p w14:paraId="2D31505F" w14:textId="77777777" w:rsidR="00BA08B4" w:rsidRDefault="00BA08B4" w:rsidP="00B94656">
            <w:pPr>
              <w:jc w:val="center"/>
            </w:pPr>
          </w:p>
          <w:p w14:paraId="0BE3690B" w14:textId="77777777" w:rsidR="00BA08B4" w:rsidRDefault="00BA08B4" w:rsidP="00B94656">
            <w:pPr>
              <w:jc w:val="center"/>
            </w:pPr>
          </w:p>
          <w:p w14:paraId="2494977D" w14:textId="77777777" w:rsidR="00BA08B4" w:rsidRDefault="00BA08B4" w:rsidP="00B94656">
            <w:pPr>
              <w:jc w:val="center"/>
            </w:pPr>
          </w:p>
          <w:p w14:paraId="38B0F17F" w14:textId="77777777" w:rsidR="00BA08B4" w:rsidRDefault="00BA08B4" w:rsidP="00B94656">
            <w:pPr>
              <w:jc w:val="center"/>
            </w:pPr>
          </w:p>
          <w:p w14:paraId="2191E654" w14:textId="77777777" w:rsidR="00BA08B4" w:rsidRDefault="00BA08B4" w:rsidP="00B94656">
            <w:pPr>
              <w:jc w:val="center"/>
            </w:pPr>
          </w:p>
          <w:p w14:paraId="6106F7C5" w14:textId="77777777" w:rsidR="00BA08B4" w:rsidRDefault="00BA08B4" w:rsidP="00B94656">
            <w:pPr>
              <w:jc w:val="center"/>
            </w:pPr>
          </w:p>
          <w:p w14:paraId="636D2B69" w14:textId="77777777" w:rsidR="00BA08B4" w:rsidRDefault="00BA08B4" w:rsidP="00B94656">
            <w:pPr>
              <w:jc w:val="center"/>
            </w:pPr>
          </w:p>
          <w:p w14:paraId="757287D0" w14:textId="77777777" w:rsidR="00BA08B4" w:rsidRDefault="00BA08B4" w:rsidP="00B94656">
            <w:pPr>
              <w:jc w:val="center"/>
            </w:pPr>
          </w:p>
          <w:p w14:paraId="684B4094" w14:textId="77777777" w:rsidR="00BA08B4" w:rsidRDefault="00BA08B4" w:rsidP="00B94656">
            <w:pPr>
              <w:jc w:val="center"/>
            </w:pPr>
            <w:r>
              <w:t>HT</w:t>
            </w:r>
          </w:p>
          <w:p w14:paraId="60CBB6F6" w14:textId="77777777" w:rsidR="00BA08B4" w:rsidRDefault="00BA08B4" w:rsidP="00B94656">
            <w:pPr>
              <w:jc w:val="center"/>
            </w:pPr>
          </w:p>
          <w:p w14:paraId="114CCE00" w14:textId="77777777" w:rsidR="00BA08B4" w:rsidRDefault="00BA08B4" w:rsidP="00B94656">
            <w:pPr>
              <w:jc w:val="center"/>
            </w:pPr>
          </w:p>
          <w:p w14:paraId="4DCE8931" w14:textId="77777777" w:rsidR="00BA08B4" w:rsidRDefault="00BA08B4" w:rsidP="00B94656">
            <w:pPr>
              <w:jc w:val="center"/>
            </w:pPr>
          </w:p>
          <w:p w14:paraId="4B39776D" w14:textId="77777777" w:rsidR="00BA08B4" w:rsidRDefault="00BA08B4" w:rsidP="00BA08B4">
            <w:pPr>
              <w:jc w:val="center"/>
            </w:pPr>
            <w:r>
              <w:t>JS/BH</w:t>
            </w:r>
          </w:p>
          <w:p w14:paraId="1209A113" w14:textId="77777777" w:rsidR="00BA08B4" w:rsidRDefault="00BA08B4" w:rsidP="00BA08B4">
            <w:pPr>
              <w:jc w:val="center"/>
            </w:pPr>
          </w:p>
          <w:p w14:paraId="24D2CA72" w14:textId="77777777" w:rsidR="00BA08B4" w:rsidRDefault="00BA08B4" w:rsidP="00BA08B4">
            <w:pPr>
              <w:jc w:val="center"/>
            </w:pPr>
          </w:p>
          <w:p w14:paraId="20393428" w14:textId="77777777" w:rsidR="00BA08B4" w:rsidRDefault="00BA08B4" w:rsidP="00BA08B4">
            <w:pPr>
              <w:jc w:val="center"/>
            </w:pPr>
          </w:p>
          <w:p w14:paraId="3BD414B1" w14:textId="1B858505" w:rsidR="00BA08B4" w:rsidRDefault="00BA08B4" w:rsidP="00BA08B4">
            <w:pPr>
              <w:jc w:val="center"/>
            </w:pPr>
            <w:r>
              <w:t>Clerk</w:t>
            </w:r>
          </w:p>
        </w:tc>
      </w:tr>
      <w:tr w:rsidR="001437D7" w:rsidRPr="009C1A8C" w14:paraId="5384E9F3" w14:textId="77777777" w:rsidTr="73077039">
        <w:tc>
          <w:tcPr>
            <w:tcW w:w="444" w:type="dxa"/>
          </w:tcPr>
          <w:p w14:paraId="05B32C31" w14:textId="77777777" w:rsidR="001437D7" w:rsidRDefault="001437D7" w:rsidP="00B94656"/>
        </w:tc>
        <w:tc>
          <w:tcPr>
            <w:tcW w:w="7172" w:type="dxa"/>
          </w:tcPr>
          <w:p w14:paraId="2D0FF45C" w14:textId="77777777" w:rsidR="001437D7" w:rsidRDefault="001437D7" w:rsidP="00B94656">
            <w:pPr>
              <w:rPr>
                <w:rFonts w:ascii="Calibri" w:eastAsia="Calibri" w:hAnsi="Calibri" w:cs="Calibri"/>
                <w:b/>
                <w:bCs/>
              </w:rPr>
            </w:pPr>
            <w:r>
              <w:rPr>
                <w:rFonts w:ascii="Calibri" w:eastAsia="Calibri" w:hAnsi="Calibri" w:cs="Calibri"/>
                <w:b/>
                <w:bCs/>
              </w:rPr>
              <w:t>What have we done at this meeting which impacts on school improvement or improves our effectiveness as Governors?</w:t>
            </w:r>
          </w:p>
          <w:p w14:paraId="581E2DA2" w14:textId="7DE9C5C5" w:rsidR="001437D7" w:rsidRDefault="0011272E" w:rsidP="00C75015">
            <w:pPr>
              <w:pStyle w:val="ListParagraph"/>
              <w:numPr>
                <w:ilvl w:val="0"/>
                <w:numId w:val="15"/>
              </w:numPr>
              <w:rPr>
                <w:rFonts w:ascii="Calibri" w:eastAsia="Calibri" w:hAnsi="Calibri" w:cs="Calibri"/>
              </w:rPr>
            </w:pPr>
            <w:r>
              <w:rPr>
                <w:rFonts w:ascii="Calibri" w:eastAsia="Calibri" w:hAnsi="Calibri" w:cs="Calibri"/>
              </w:rPr>
              <w:t>Effective questioning</w:t>
            </w:r>
            <w:r w:rsidR="00F03A52">
              <w:rPr>
                <w:rFonts w:ascii="Calibri" w:eastAsia="Calibri" w:hAnsi="Calibri" w:cs="Calibri"/>
              </w:rPr>
              <w:t xml:space="preserve"> training session.</w:t>
            </w:r>
          </w:p>
          <w:p w14:paraId="0B935B12" w14:textId="123D36CF" w:rsidR="0011272E" w:rsidRPr="00C75015" w:rsidRDefault="00F03A52" w:rsidP="00C75015">
            <w:pPr>
              <w:pStyle w:val="ListParagraph"/>
              <w:numPr>
                <w:ilvl w:val="0"/>
                <w:numId w:val="15"/>
              </w:numPr>
              <w:rPr>
                <w:rFonts w:ascii="Calibri" w:eastAsia="Calibri" w:hAnsi="Calibri" w:cs="Calibri"/>
              </w:rPr>
            </w:pPr>
            <w:r>
              <w:rPr>
                <w:rFonts w:ascii="Calibri" w:eastAsia="Calibri" w:hAnsi="Calibri" w:cs="Calibri"/>
              </w:rPr>
              <w:t xml:space="preserve">Discussion regarding </w:t>
            </w:r>
            <w:r w:rsidR="0011272E">
              <w:rPr>
                <w:rFonts w:ascii="Calibri" w:eastAsia="Calibri" w:hAnsi="Calibri" w:cs="Calibri"/>
              </w:rPr>
              <w:t>Governor attendance expectations.</w:t>
            </w:r>
          </w:p>
          <w:p w14:paraId="45B30BD9" w14:textId="77777777" w:rsidR="001437D7" w:rsidRDefault="001437D7" w:rsidP="00B94656">
            <w:pPr>
              <w:rPr>
                <w:rFonts w:ascii="Calibri" w:eastAsia="Calibri" w:hAnsi="Calibri" w:cs="Calibri"/>
                <w:b/>
                <w:bCs/>
              </w:rPr>
            </w:pPr>
          </w:p>
        </w:tc>
        <w:tc>
          <w:tcPr>
            <w:tcW w:w="1400" w:type="dxa"/>
          </w:tcPr>
          <w:p w14:paraId="00DA5895" w14:textId="77777777" w:rsidR="001437D7" w:rsidRDefault="001437D7" w:rsidP="00B94656">
            <w:pPr>
              <w:jc w:val="center"/>
            </w:pPr>
          </w:p>
        </w:tc>
      </w:tr>
    </w:tbl>
    <w:p w14:paraId="61C988F9" w14:textId="23511A4F" w:rsidR="00876146" w:rsidRDefault="00876146" w:rsidP="00A274E6"/>
    <w:p w14:paraId="6A5A54F4" w14:textId="77777777" w:rsidR="00175759" w:rsidRPr="00175759" w:rsidRDefault="00907B0C" w:rsidP="00542088">
      <w:pPr>
        <w:ind w:firstLine="720"/>
        <w:jc w:val="center"/>
        <w:rPr>
          <w:b/>
          <w:highlight w:val="yellow"/>
        </w:rPr>
      </w:pPr>
      <w:r w:rsidRPr="00175759">
        <w:rPr>
          <w:b/>
          <w:highlight w:val="yellow"/>
        </w:rPr>
        <w:t xml:space="preserve">NEXT MEETING </w:t>
      </w:r>
      <w:r w:rsidR="00175759" w:rsidRPr="00175759">
        <w:rPr>
          <w:b/>
          <w:highlight w:val="yellow"/>
        </w:rPr>
        <w:t>DATES</w:t>
      </w:r>
    </w:p>
    <w:p w14:paraId="5A221EED" w14:textId="77777777" w:rsidR="001437D7" w:rsidRPr="001437D7" w:rsidRDefault="001437D7" w:rsidP="001437D7">
      <w:pPr>
        <w:spacing w:after="0"/>
        <w:contextualSpacing/>
        <w:jc w:val="center"/>
        <w:rPr>
          <w:rFonts w:cs="Arial"/>
          <w:bCs/>
          <w:sz w:val="20"/>
          <w:szCs w:val="20"/>
          <w:highlight w:val="yellow"/>
        </w:rPr>
      </w:pPr>
      <w:r w:rsidRPr="001437D7">
        <w:rPr>
          <w:rFonts w:cs="Arial"/>
          <w:bCs/>
          <w:sz w:val="20"/>
          <w:szCs w:val="20"/>
          <w:highlight w:val="yellow"/>
        </w:rPr>
        <w:t>FGB– Thursday 11</w:t>
      </w:r>
      <w:r w:rsidRPr="001437D7">
        <w:rPr>
          <w:rFonts w:cs="Arial"/>
          <w:bCs/>
          <w:sz w:val="20"/>
          <w:szCs w:val="20"/>
          <w:highlight w:val="yellow"/>
          <w:vertAlign w:val="superscript"/>
        </w:rPr>
        <w:t>th</w:t>
      </w:r>
      <w:r w:rsidRPr="001437D7">
        <w:rPr>
          <w:rFonts w:cs="Arial"/>
          <w:bCs/>
          <w:sz w:val="20"/>
          <w:szCs w:val="20"/>
          <w:highlight w:val="yellow"/>
        </w:rPr>
        <w:t xml:space="preserve"> July 2024 at 6pm</w:t>
      </w:r>
    </w:p>
    <w:p w14:paraId="6A0949C7" w14:textId="77777777" w:rsidR="001437D7" w:rsidRPr="001437D7" w:rsidRDefault="001437D7" w:rsidP="001437D7">
      <w:pPr>
        <w:spacing w:after="0"/>
        <w:contextualSpacing/>
        <w:jc w:val="center"/>
        <w:rPr>
          <w:rFonts w:cs="Arial"/>
          <w:bCs/>
          <w:sz w:val="20"/>
          <w:szCs w:val="20"/>
          <w:highlight w:val="yellow"/>
        </w:rPr>
      </w:pPr>
      <w:r w:rsidRPr="001437D7">
        <w:rPr>
          <w:rFonts w:cs="Arial"/>
          <w:bCs/>
          <w:sz w:val="20"/>
          <w:szCs w:val="20"/>
          <w:highlight w:val="yellow"/>
        </w:rPr>
        <w:t>Resources – Monday 24</w:t>
      </w:r>
      <w:r w:rsidRPr="001437D7">
        <w:rPr>
          <w:rFonts w:cs="Arial"/>
          <w:bCs/>
          <w:sz w:val="20"/>
          <w:szCs w:val="20"/>
          <w:highlight w:val="yellow"/>
          <w:vertAlign w:val="superscript"/>
        </w:rPr>
        <w:t>th</w:t>
      </w:r>
      <w:r w:rsidRPr="001437D7">
        <w:rPr>
          <w:rFonts w:cs="Arial"/>
          <w:bCs/>
          <w:sz w:val="20"/>
          <w:szCs w:val="20"/>
          <w:highlight w:val="yellow"/>
        </w:rPr>
        <w:t xml:space="preserve"> June 2024 at 4.30pm, </w:t>
      </w:r>
    </w:p>
    <w:p w14:paraId="016055C7" w14:textId="77777777" w:rsidR="001437D7" w:rsidRPr="008550D9" w:rsidRDefault="001437D7" w:rsidP="001437D7">
      <w:pPr>
        <w:spacing w:after="0"/>
        <w:contextualSpacing/>
        <w:jc w:val="center"/>
        <w:rPr>
          <w:rFonts w:cs="Arial"/>
          <w:bCs/>
          <w:sz w:val="20"/>
          <w:szCs w:val="20"/>
        </w:rPr>
      </w:pPr>
      <w:r w:rsidRPr="001437D7">
        <w:rPr>
          <w:rFonts w:cs="Arial"/>
          <w:bCs/>
          <w:sz w:val="20"/>
          <w:szCs w:val="20"/>
          <w:highlight w:val="yellow"/>
        </w:rPr>
        <w:t>Curriculum &amp; Standards – Tuesday 9</w:t>
      </w:r>
      <w:r w:rsidRPr="001437D7">
        <w:rPr>
          <w:rFonts w:cs="Arial"/>
          <w:bCs/>
          <w:sz w:val="20"/>
          <w:szCs w:val="20"/>
          <w:highlight w:val="yellow"/>
          <w:vertAlign w:val="superscript"/>
        </w:rPr>
        <w:t>th</w:t>
      </w:r>
      <w:r w:rsidRPr="001437D7">
        <w:rPr>
          <w:rFonts w:cs="Arial"/>
          <w:bCs/>
          <w:sz w:val="20"/>
          <w:szCs w:val="20"/>
          <w:highlight w:val="yellow"/>
        </w:rPr>
        <w:t xml:space="preserve"> July at 4.30pm at school</w:t>
      </w:r>
    </w:p>
    <w:p w14:paraId="664F551C" w14:textId="45F81A9F" w:rsidR="00175759" w:rsidRPr="00175759" w:rsidRDefault="00175759" w:rsidP="001437D7">
      <w:pPr>
        <w:ind w:firstLine="720"/>
        <w:jc w:val="center"/>
        <w:rPr>
          <w:b/>
        </w:rPr>
      </w:pPr>
    </w:p>
    <w:sectPr w:rsidR="00175759" w:rsidRPr="0017575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B7F1F" w14:textId="77777777" w:rsidR="00E553C7" w:rsidRDefault="00E553C7" w:rsidP="00297496">
      <w:pPr>
        <w:spacing w:after="0" w:line="240" w:lineRule="auto"/>
      </w:pPr>
      <w:r>
        <w:separator/>
      </w:r>
    </w:p>
  </w:endnote>
  <w:endnote w:type="continuationSeparator" w:id="0">
    <w:p w14:paraId="5E701E0C" w14:textId="77777777" w:rsidR="00E553C7" w:rsidRDefault="00E553C7" w:rsidP="00297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E35D8" w14:textId="77777777" w:rsidR="00175759" w:rsidRDefault="001757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1664024"/>
      <w:docPartObj>
        <w:docPartGallery w:val="Page Numbers (Bottom of Page)"/>
        <w:docPartUnique/>
      </w:docPartObj>
    </w:sdtPr>
    <w:sdtEndPr>
      <w:rPr>
        <w:noProof/>
      </w:rPr>
    </w:sdtEndPr>
    <w:sdtContent>
      <w:p w14:paraId="3AF29538" w14:textId="1FA4709D" w:rsidR="003174C2" w:rsidRPr="003174C2" w:rsidRDefault="007F2E95" w:rsidP="003174C2">
        <w:pPr>
          <w:pStyle w:val="Footer"/>
          <w:rPr>
            <w:noProof/>
            <w:u w:val="single"/>
          </w:rPr>
        </w:pPr>
        <w:r>
          <w:fldChar w:fldCharType="begin"/>
        </w:r>
        <w:r>
          <w:instrText xml:space="preserve"> PAGE   \* MERGEFORMAT </w:instrText>
        </w:r>
        <w:r>
          <w:fldChar w:fldCharType="separate"/>
        </w:r>
        <w:r w:rsidR="00A4222B">
          <w:rPr>
            <w:noProof/>
          </w:rPr>
          <w:t>8</w:t>
        </w:r>
        <w:r>
          <w:rPr>
            <w:noProof/>
          </w:rPr>
          <w:fldChar w:fldCharType="end"/>
        </w:r>
        <w:r>
          <w:rPr>
            <w:noProof/>
          </w:rPr>
          <w:tab/>
          <w:t xml:space="preserve">                                                                                                                             Initalled </w:t>
        </w:r>
        <w:r>
          <w:rPr>
            <w:noProof/>
            <w:u w:val="single"/>
          </w:rPr>
          <w:tab/>
        </w:r>
      </w:p>
    </w:sdtContent>
  </w:sdt>
  <w:p w14:paraId="7A988F67" w14:textId="62167F01" w:rsidR="007F2E95" w:rsidRDefault="003174C2" w:rsidP="00175759">
    <w:pPr>
      <w:pStyle w:val="Footer"/>
      <w:jc w:val="right"/>
    </w:pPr>
    <w:r>
      <w:rPr>
        <w:noProof/>
      </w:rPr>
      <w:t xml:space="preserve">                                                                                                                                                  Date </w:t>
    </w:r>
    <w:r>
      <w:rPr>
        <w:noProof/>
        <w:u w:val="single"/>
      </w:rPr>
      <w:tab/>
    </w:r>
  </w:p>
  <w:p w14:paraId="3B22BB7D" w14:textId="77777777" w:rsidR="007F2E95" w:rsidRDefault="007F2E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9877D" w14:textId="77777777" w:rsidR="00175759" w:rsidRDefault="00175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17DA6" w14:textId="77777777" w:rsidR="00E553C7" w:rsidRDefault="00E553C7" w:rsidP="00297496">
      <w:pPr>
        <w:spacing w:after="0" w:line="240" w:lineRule="auto"/>
      </w:pPr>
      <w:r>
        <w:separator/>
      </w:r>
    </w:p>
  </w:footnote>
  <w:footnote w:type="continuationSeparator" w:id="0">
    <w:p w14:paraId="6393F82D" w14:textId="77777777" w:rsidR="00E553C7" w:rsidRDefault="00E553C7" w:rsidP="002974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BED68" w14:textId="77777777" w:rsidR="00175759" w:rsidRDefault="001757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246DD" w14:textId="77777777" w:rsidR="007F2E95" w:rsidRDefault="007F2E95" w:rsidP="00297496">
    <w:pPr>
      <w:pStyle w:val="Header"/>
      <w:jc w:val="center"/>
    </w:pPr>
    <w:r>
      <w:rPr>
        <w:noProof/>
        <w:lang w:eastAsia="en-GB"/>
      </w:rPr>
      <w:drawing>
        <wp:inline distT="0" distB="0" distL="0" distR="0" wp14:anchorId="2B5C2CD4" wp14:editId="07777777">
          <wp:extent cx="847725" cy="1187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lues Tree with NBIS.png"/>
                  <pic:cNvPicPr/>
                </pic:nvPicPr>
                <pic:blipFill>
                  <a:blip r:embed="rId1">
                    <a:extLst>
                      <a:ext uri="{28A0092B-C50C-407E-A947-70E740481C1C}">
                        <a14:useLocalDpi xmlns:a14="http://schemas.microsoft.com/office/drawing/2010/main" val="0"/>
                      </a:ext>
                    </a:extLst>
                  </a:blip>
                  <a:stretch>
                    <a:fillRect/>
                  </a:stretch>
                </pic:blipFill>
                <pic:spPr>
                  <a:xfrm>
                    <a:off x="0" y="0"/>
                    <a:ext cx="854065" cy="1195938"/>
                  </a:xfrm>
                  <a:prstGeom prst="rect">
                    <a:avLst/>
                  </a:prstGeom>
                </pic:spPr>
              </pic:pic>
            </a:graphicData>
          </a:graphic>
        </wp:inline>
      </w:drawing>
    </w:r>
  </w:p>
  <w:p w14:paraId="70D98AEE" w14:textId="77777777" w:rsidR="007F2E95" w:rsidRDefault="007F2E95" w:rsidP="00297496">
    <w:pPr>
      <w:pStyle w:val="Header"/>
      <w:jc w:val="center"/>
    </w:pPr>
    <w:r>
      <w:t>North Baddesley Infant School</w:t>
    </w:r>
  </w:p>
  <w:p w14:paraId="6BF89DA3" w14:textId="77777777" w:rsidR="007F2E95" w:rsidRPr="000E7550" w:rsidRDefault="007F2E95">
    <w:pPr>
      <w:pStyle w:val="Header"/>
      <w:rPr>
        <w:u w:val="single"/>
      </w:rPr>
    </w:pPr>
    <w:r>
      <w:rPr>
        <w:u w:val="single"/>
      </w:rPr>
      <w:tab/>
    </w:r>
    <w:r>
      <w:rPr>
        <w:u w:val="single"/>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6A166" w14:textId="77777777" w:rsidR="00175759" w:rsidRDefault="001757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60CFC"/>
    <w:multiLevelType w:val="hybridMultilevel"/>
    <w:tmpl w:val="ED6A887A"/>
    <w:lvl w:ilvl="0" w:tplc="08090001">
      <w:start w:val="1"/>
      <w:numFmt w:val="bullet"/>
      <w:lvlText w:val=""/>
      <w:lvlJc w:val="left"/>
      <w:pPr>
        <w:ind w:left="598" w:hanging="360"/>
      </w:pPr>
      <w:rPr>
        <w:rFonts w:ascii="Symbol" w:hAnsi="Symbol" w:hint="default"/>
      </w:rPr>
    </w:lvl>
    <w:lvl w:ilvl="1" w:tplc="08090003">
      <w:start w:val="1"/>
      <w:numFmt w:val="bullet"/>
      <w:lvlText w:val="o"/>
      <w:lvlJc w:val="left"/>
      <w:pPr>
        <w:ind w:left="1318" w:hanging="360"/>
      </w:pPr>
      <w:rPr>
        <w:rFonts w:ascii="Courier New" w:hAnsi="Courier New" w:cs="Courier New" w:hint="default"/>
      </w:rPr>
    </w:lvl>
    <w:lvl w:ilvl="2" w:tplc="08090005" w:tentative="1">
      <w:start w:val="1"/>
      <w:numFmt w:val="bullet"/>
      <w:lvlText w:val=""/>
      <w:lvlJc w:val="left"/>
      <w:pPr>
        <w:ind w:left="2038" w:hanging="360"/>
      </w:pPr>
      <w:rPr>
        <w:rFonts w:ascii="Wingdings" w:hAnsi="Wingdings" w:hint="default"/>
      </w:rPr>
    </w:lvl>
    <w:lvl w:ilvl="3" w:tplc="08090001" w:tentative="1">
      <w:start w:val="1"/>
      <w:numFmt w:val="bullet"/>
      <w:lvlText w:val=""/>
      <w:lvlJc w:val="left"/>
      <w:pPr>
        <w:ind w:left="2758" w:hanging="360"/>
      </w:pPr>
      <w:rPr>
        <w:rFonts w:ascii="Symbol" w:hAnsi="Symbol" w:hint="default"/>
      </w:rPr>
    </w:lvl>
    <w:lvl w:ilvl="4" w:tplc="08090003" w:tentative="1">
      <w:start w:val="1"/>
      <w:numFmt w:val="bullet"/>
      <w:lvlText w:val="o"/>
      <w:lvlJc w:val="left"/>
      <w:pPr>
        <w:ind w:left="3478" w:hanging="360"/>
      </w:pPr>
      <w:rPr>
        <w:rFonts w:ascii="Courier New" w:hAnsi="Courier New" w:cs="Courier New" w:hint="default"/>
      </w:rPr>
    </w:lvl>
    <w:lvl w:ilvl="5" w:tplc="08090005" w:tentative="1">
      <w:start w:val="1"/>
      <w:numFmt w:val="bullet"/>
      <w:lvlText w:val=""/>
      <w:lvlJc w:val="left"/>
      <w:pPr>
        <w:ind w:left="4198" w:hanging="360"/>
      </w:pPr>
      <w:rPr>
        <w:rFonts w:ascii="Wingdings" w:hAnsi="Wingdings" w:hint="default"/>
      </w:rPr>
    </w:lvl>
    <w:lvl w:ilvl="6" w:tplc="08090001" w:tentative="1">
      <w:start w:val="1"/>
      <w:numFmt w:val="bullet"/>
      <w:lvlText w:val=""/>
      <w:lvlJc w:val="left"/>
      <w:pPr>
        <w:ind w:left="4918" w:hanging="360"/>
      </w:pPr>
      <w:rPr>
        <w:rFonts w:ascii="Symbol" w:hAnsi="Symbol" w:hint="default"/>
      </w:rPr>
    </w:lvl>
    <w:lvl w:ilvl="7" w:tplc="08090003" w:tentative="1">
      <w:start w:val="1"/>
      <w:numFmt w:val="bullet"/>
      <w:lvlText w:val="o"/>
      <w:lvlJc w:val="left"/>
      <w:pPr>
        <w:ind w:left="5638" w:hanging="360"/>
      </w:pPr>
      <w:rPr>
        <w:rFonts w:ascii="Courier New" w:hAnsi="Courier New" w:cs="Courier New" w:hint="default"/>
      </w:rPr>
    </w:lvl>
    <w:lvl w:ilvl="8" w:tplc="08090005" w:tentative="1">
      <w:start w:val="1"/>
      <w:numFmt w:val="bullet"/>
      <w:lvlText w:val=""/>
      <w:lvlJc w:val="left"/>
      <w:pPr>
        <w:ind w:left="6358" w:hanging="360"/>
      </w:pPr>
      <w:rPr>
        <w:rFonts w:ascii="Wingdings" w:hAnsi="Wingdings" w:hint="default"/>
      </w:rPr>
    </w:lvl>
  </w:abstractNum>
  <w:abstractNum w:abstractNumId="1" w15:restartNumberingAfterBreak="0">
    <w:nsid w:val="0C9A272A"/>
    <w:multiLevelType w:val="hybridMultilevel"/>
    <w:tmpl w:val="4B2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602D9A"/>
    <w:multiLevelType w:val="hybridMultilevel"/>
    <w:tmpl w:val="52B09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5318F"/>
    <w:multiLevelType w:val="hybridMultilevel"/>
    <w:tmpl w:val="F20EC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C5205"/>
    <w:multiLevelType w:val="hybridMultilevel"/>
    <w:tmpl w:val="B11AE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98735A"/>
    <w:multiLevelType w:val="hybridMultilevel"/>
    <w:tmpl w:val="3684C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2A234F5"/>
    <w:multiLevelType w:val="hybridMultilevel"/>
    <w:tmpl w:val="A512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543368"/>
    <w:multiLevelType w:val="hybridMultilevel"/>
    <w:tmpl w:val="A118B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3138E2"/>
    <w:multiLevelType w:val="hybridMultilevel"/>
    <w:tmpl w:val="F51A7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461B34"/>
    <w:multiLevelType w:val="hybridMultilevel"/>
    <w:tmpl w:val="843C6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9D71E2"/>
    <w:multiLevelType w:val="hybridMultilevel"/>
    <w:tmpl w:val="5BD2F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561059"/>
    <w:multiLevelType w:val="hybridMultilevel"/>
    <w:tmpl w:val="D742A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4951BBF"/>
    <w:multiLevelType w:val="hybridMultilevel"/>
    <w:tmpl w:val="64F43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7024B8"/>
    <w:multiLevelType w:val="hybridMultilevel"/>
    <w:tmpl w:val="D624B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674FA2"/>
    <w:multiLevelType w:val="hybridMultilevel"/>
    <w:tmpl w:val="63A06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3A199A"/>
    <w:multiLevelType w:val="hybridMultilevel"/>
    <w:tmpl w:val="D68C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6E6B02"/>
    <w:multiLevelType w:val="hybridMultilevel"/>
    <w:tmpl w:val="2B466862"/>
    <w:lvl w:ilvl="0" w:tplc="2C6A481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01496"/>
    <w:multiLevelType w:val="hybridMultilevel"/>
    <w:tmpl w:val="076AE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DF27C1"/>
    <w:multiLevelType w:val="hybridMultilevel"/>
    <w:tmpl w:val="9BE0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29763D"/>
    <w:multiLevelType w:val="hybridMultilevel"/>
    <w:tmpl w:val="BBD68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3017347">
    <w:abstractNumId w:val="15"/>
  </w:num>
  <w:num w:numId="2" w16cid:durableId="610168783">
    <w:abstractNumId w:val="7"/>
  </w:num>
  <w:num w:numId="3" w16cid:durableId="1915774631">
    <w:abstractNumId w:val="12"/>
  </w:num>
  <w:num w:numId="4" w16cid:durableId="1508642578">
    <w:abstractNumId w:val="0"/>
  </w:num>
  <w:num w:numId="5" w16cid:durableId="766118589">
    <w:abstractNumId w:val="6"/>
  </w:num>
  <w:num w:numId="6" w16cid:durableId="1488785758">
    <w:abstractNumId w:val="18"/>
  </w:num>
  <w:num w:numId="7" w16cid:durableId="1806116149">
    <w:abstractNumId w:val="2"/>
  </w:num>
  <w:num w:numId="8" w16cid:durableId="2035304910">
    <w:abstractNumId w:val="3"/>
  </w:num>
  <w:num w:numId="9" w16cid:durableId="1938365743">
    <w:abstractNumId w:val="8"/>
  </w:num>
  <w:num w:numId="10" w16cid:durableId="1661424493">
    <w:abstractNumId w:val="11"/>
  </w:num>
  <w:num w:numId="11" w16cid:durableId="475227501">
    <w:abstractNumId w:val="13"/>
  </w:num>
  <w:num w:numId="12" w16cid:durableId="2091653736">
    <w:abstractNumId w:val="10"/>
  </w:num>
  <w:num w:numId="13" w16cid:durableId="1727558189">
    <w:abstractNumId w:val="17"/>
  </w:num>
  <w:num w:numId="14" w16cid:durableId="1433091747">
    <w:abstractNumId w:val="5"/>
  </w:num>
  <w:num w:numId="15" w16cid:durableId="542908903">
    <w:abstractNumId w:val="14"/>
  </w:num>
  <w:num w:numId="16" w16cid:durableId="437413832">
    <w:abstractNumId w:val="4"/>
  </w:num>
  <w:num w:numId="17" w16cid:durableId="921108736">
    <w:abstractNumId w:val="16"/>
  </w:num>
  <w:num w:numId="18" w16cid:durableId="1102844053">
    <w:abstractNumId w:val="9"/>
  </w:num>
  <w:num w:numId="19" w16cid:durableId="1102992612">
    <w:abstractNumId w:val="19"/>
  </w:num>
  <w:num w:numId="20" w16cid:durableId="143251278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496"/>
    <w:rsid w:val="00000918"/>
    <w:rsid w:val="000021AF"/>
    <w:rsid w:val="00002245"/>
    <w:rsid w:val="00013318"/>
    <w:rsid w:val="000236BA"/>
    <w:rsid w:val="00023AEF"/>
    <w:rsid w:val="00026F27"/>
    <w:rsid w:val="00027A45"/>
    <w:rsid w:val="00027E85"/>
    <w:rsid w:val="00030BC0"/>
    <w:rsid w:val="0003122A"/>
    <w:rsid w:val="000366BC"/>
    <w:rsid w:val="00036FB4"/>
    <w:rsid w:val="00037852"/>
    <w:rsid w:val="00037D1A"/>
    <w:rsid w:val="000447DE"/>
    <w:rsid w:val="000449EF"/>
    <w:rsid w:val="0005392D"/>
    <w:rsid w:val="0005450A"/>
    <w:rsid w:val="00062060"/>
    <w:rsid w:val="00064001"/>
    <w:rsid w:val="0006425F"/>
    <w:rsid w:val="00066C30"/>
    <w:rsid w:val="000675D8"/>
    <w:rsid w:val="00070872"/>
    <w:rsid w:val="0007283C"/>
    <w:rsid w:val="00072A13"/>
    <w:rsid w:val="00072B91"/>
    <w:rsid w:val="00074834"/>
    <w:rsid w:val="000777F6"/>
    <w:rsid w:val="0008599C"/>
    <w:rsid w:val="0008626B"/>
    <w:rsid w:val="00086871"/>
    <w:rsid w:val="00086945"/>
    <w:rsid w:val="00087A61"/>
    <w:rsid w:val="00090236"/>
    <w:rsid w:val="000975E2"/>
    <w:rsid w:val="00097604"/>
    <w:rsid w:val="000A05B5"/>
    <w:rsid w:val="000A2ECD"/>
    <w:rsid w:val="000A41F4"/>
    <w:rsid w:val="000A4D85"/>
    <w:rsid w:val="000A5C4A"/>
    <w:rsid w:val="000A6463"/>
    <w:rsid w:val="000A6EA1"/>
    <w:rsid w:val="000B092F"/>
    <w:rsid w:val="000B0BBB"/>
    <w:rsid w:val="000B2358"/>
    <w:rsid w:val="000B2583"/>
    <w:rsid w:val="000B5389"/>
    <w:rsid w:val="000B5E1C"/>
    <w:rsid w:val="000B7E2F"/>
    <w:rsid w:val="000C00EC"/>
    <w:rsid w:val="000C193F"/>
    <w:rsid w:val="000C2134"/>
    <w:rsid w:val="000C468F"/>
    <w:rsid w:val="000C494B"/>
    <w:rsid w:val="000C4F5E"/>
    <w:rsid w:val="000C5099"/>
    <w:rsid w:val="000C70D9"/>
    <w:rsid w:val="000C775C"/>
    <w:rsid w:val="000D0161"/>
    <w:rsid w:val="000D0904"/>
    <w:rsid w:val="000D547A"/>
    <w:rsid w:val="000E1D57"/>
    <w:rsid w:val="000E252C"/>
    <w:rsid w:val="000E5277"/>
    <w:rsid w:val="000E7550"/>
    <w:rsid w:val="000E7A59"/>
    <w:rsid w:val="000E7DA9"/>
    <w:rsid w:val="000F0353"/>
    <w:rsid w:val="000F22D2"/>
    <w:rsid w:val="000F4136"/>
    <w:rsid w:val="000F4D5C"/>
    <w:rsid w:val="0010044F"/>
    <w:rsid w:val="0010057D"/>
    <w:rsid w:val="0010162D"/>
    <w:rsid w:val="00101658"/>
    <w:rsid w:val="001027C7"/>
    <w:rsid w:val="001029DE"/>
    <w:rsid w:val="00102C4B"/>
    <w:rsid w:val="00103724"/>
    <w:rsid w:val="00104733"/>
    <w:rsid w:val="0010610F"/>
    <w:rsid w:val="001062A7"/>
    <w:rsid w:val="00110BCA"/>
    <w:rsid w:val="0011124B"/>
    <w:rsid w:val="001115E8"/>
    <w:rsid w:val="0011272E"/>
    <w:rsid w:val="00112791"/>
    <w:rsid w:val="0011372D"/>
    <w:rsid w:val="0011655D"/>
    <w:rsid w:val="00116562"/>
    <w:rsid w:val="0012290E"/>
    <w:rsid w:val="001235D7"/>
    <w:rsid w:val="00125FBD"/>
    <w:rsid w:val="00126006"/>
    <w:rsid w:val="001262A9"/>
    <w:rsid w:val="0012657A"/>
    <w:rsid w:val="00131419"/>
    <w:rsid w:val="00131A08"/>
    <w:rsid w:val="00134878"/>
    <w:rsid w:val="00134A07"/>
    <w:rsid w:val="00135DD4"/>
    <w:rsid w:val="00136D13"/>
    <w:rsid w:val="00136E36"/>
    <w:rsid w:val="0014062D"/>
    <w:rsid w:val="001422AE"/>
    <w:rsid w:val="0014275F"/>
    <w:rsid w:val="001437D7"/>
    <w:rsid w:val="001465E5"/>
    <w:rsid w:val="0014679D"/>
    <w:rsid w:val="001468B5"/>
    <w:rsid w:val="0014781F"/>
    <w:rsid w:val="001512C1"/>
    <w:rsid w:val="00151903"/>
    <w:rsid w:val="001542AF"/>
    <w:rsid w:val="00154A49"/>
    <w:rsid w:val="00161F31"/>
    <w:rsid w:val="00163261"/>
    <w:rsid w:val="00163DAD"/>
    <w:rsid w:val="00163EE8"/>
    <w:rsid w:val="00166D49"/>
    <w:rsid w:val="00170EC5"/>
    <w:rsid w:val="001715DE"/>
    <w:rsid w:val="001738D9"/>
    <w:rsid w:val="0017401C"/>
    <w:rsid w:val="00174F1E"/>
    <w:rsid w:val="00175759"/>
    <w:rsid w:val="00175A00"/>
    <w:rsid w:val="00177BF3"/>
    <w:rsid w:val="001810D8"/>
    <w:rsid w:val="001817C6"/>
    <w:rsid w:val="0018219C"/>
    <w:rsid w:val="00182A27"/>
    <w:rsid w:val="00184563"/>
    <w:rsid w:val="00185B41"/>
    <w:rsid w:val="00185E15"/>
    <w:rsid w:val="001949A8"/>
    <w:rsid w:val="001962D5"/>
    <w:rsid w:val="00196EFB"/>
    <w:rsid w:val="001A16D4"/>
    <w:rsid w:val="001A4616"/>
    <w:rsid w:val="001A528B"/>
    <w:rsid w:val="001A69A8"/>
    <w:rsid w:val="001A7719"/>
    <w:rsid w:val="001A7C18"/>
    <w:rsid w:val="001A7F9B"/>
    <w:rsid w:val="001B12D5"/>
    <w:rsid w:val="001B1960"/>
    <w:rsid w:val="001B35CA"/>
    <w:rsid w:val="001B3A72"/>
    <w:rsid w:val="001B5F2E"/>
    <w:rsid w:val="001B6E00"/>
    <w:rsid w:val="001B75F6"/>
    <w:rsid w:val="001C00E7"/>
    <w:rsid w:val="001C0519"/>
    <w:rsid w:val="001C0FB0"/>
    <w:rsid w:val="001C1698"/>
    <w:rsid w:val="001C3C40"/>
    <w:rsid w:val="001C40F5"/>
    <w:rsid w:val="001D0639"/>
    <w:rsid w:val="001D19EB"/>
    <w:rsid w:val="001D3430"/>
    <w:rsid w:val="001D4BEE"/>
    <w:rsid w:val="001D6D36"/>
    <w:rsid w:val="001D7818"/>
    <w:rsid w:val="001D7E14"/>
    <w:rsid w:val="001E0BDA"/>
    <w:rsid w:val="001E1E83"/>
    <w:rsid w:val="001E39AF"/>
    <w:rsid w:val="001E5007"/>
    <w:rsid w:val="001E571A"/>
    <w:rsid w:val="001F66F4"/>
    <w:rsid w:val="001F6AFE"/>
    <w:rsid w:val="001F6F70"/>
    <w:rsid w:val="002046E9"/>
    <w:rsid w:val="00206656"/>
    <w:rsid w:val="002072E5"/>
    <w:rsid w:val="002104F0"/>
    <w:rsid w:val="002126B9"/>
    <w:rsid w:val="00212E27"/>
    <w:rsid w:val="00214257"/>
    <w:rsid w:val="00216E07"/>
    <w:rsid w:val="00216EDF"/>
    <w:rsid w:val="00221317"/>
    <w:rsid w:val="0022321A"/>
    <w:rsid w:val="002244E6"/>
    <w:rsid w:val="00226042"/>
    <w:rsid w:val="0022643B"/>
    <w:rsid w:val="00226E81"/>
    <w:rsid w:val="00227881"/>
    <w:rsid w:val="00231275"/>
    <w:rsid w:val="00231AC9"/>
    <w:rsid w:val="0023567D"/>
    <w:rsid w:val="00236B28"/>
    <w:rsid w:val="002413AE"/>
    <w:rsid w:val="00242F5E"/>
    <w:rsid w:val="002434CA"/>
    <w:rsid w:val="00246C27"/>
    <w:rsid w:val="00250245"/>
    <w:rsid w:val="00250B87"/>
    <w:rsid w:val="00250CA5"/>
    <w:rsid w:val="0025140B"/>
    <w:rsid w:val="00254776"/>
    <w:rsid w:val="002567B9"/>
    <w:rsid w:val="00257369"/>
    <w:rsid w:val="002578A8"/>
    <w:rsid w:val="00263D1F"/>
    <w:rsid w:val="0027333C"/>
    <w:rsid w:val="00274A09"/>
    <w:rsid w:val="00274AF9"/>
    <w:rsid w:val="00281288"/>
    <w:rsid w:val="00286067"/>
    <w:rsid w:val="002873A0"/>
    <w:rsid w:val="002878DA"/>
    <w:rsid w:val="00287F45"/>
    <w:rsid w:val="0029080E"/>
    <w:rsid w:val="0029222C"/>
    <w:rsid w:val="0029238B"/>
    <w:rsid w:val="00293258"/>
    <w:rsid w:val="00295680"/>
    <w:rsid w:val="00297496"/>
    <w:rsid w:val="002A0989"/>
    <w:rsid w:val="002A2426"/>
    <w:rsid w:val="002A333D"/>
    <w:rsid w:val="002A640B"/>
    <w:rsid w:val="002B0833"/>
    <w:rsid w:val="002B74B4"/>
    <w:rsid w:val="002C278F"/>
    <w:rsid w:val="002C2B89"/>
    <w:rsid w:val="002C3CCD"/>
    <w:rsid w:val="002C61CE"/>
    <w:rsid w:val="002C6289"/>
    <w:rsid w:val="002C71FF"/>
    <w:rsid w:val="002C7E19"/>
    <w:rsid w:val="002D2832"/>
    <w:rsid w:val="002D7E8B"/>
    <w:rsid w:val="002E51F9"/>
    <w:rsid w:val="002E557C"/>
    <w:rsid w:val="002E6F20"/>
    <w:rsid w:val="002F2F46"/>
    <w:rsid w:val="002F3A72"/>
    <w:rsid w:val="002F618B"/>
    <w:rsid w:val="002F7BA7"/>
    <w:rsid w:val="0030154B"/>
    <w:rsid w:val="003021C3"/>
    <w:rsid w:val="00302CBB"/>
    <w:rsid w:val="0030351B"/>
    <w:rsid w:val="00306FB4"/>
    <w:rsid w:val="00310607"/>
    <w:rsid w:val="0031470C"/>
    <w:rsid w:val="00316B7B"/>
    <w:rsid w:val="003174C2"/>
    <w:rsid w:val="0031764C"/>
    <w:rsid w:val="00317F7B"/>
    <w:rsid w:val="00322496"/>
    <w:rsid w:val="0033119F"/>
    <w:rsid w:val="0033215C"/>
    <w:rsid w:val="003342D4"/>
    <w:rsid w:val="00335220"/>
    <w:rsid w:val="00335330"/>
    <w:rsid w:val="00335818"/>
    <w:rsid w:val="00336B39"/>
    <w:rsid w:val="00337EEB"/>
    <w:rsid w:val="003402F9"/>
    <w:rsid w:val="00341B3F"/>
    <w:rsid w:val="003429C2"/>
    <w:rsid w:val="003453E8"/>
    <w:rsid w:val="003463B8"/>
    <w:rsid w:val="00346B0A"/>
    <w:rsid w:val="00350232"/>
    <w:rsid w:val="00351C41"/>
    <w:rsid w:val="00353CCF"/>
    <w:rsid w:val="00354B94"/>
    <w:rsid w:val="00361B9C"/>
    <w:rsid w:val="0036248B"/>
    <w:rsid w:val="00364799"/>
    <w:rsid w:val="00365F43"/>
    <w:rsid w:val="00367200"/>
    <w:rsid w:val="003702F5"/>
    <w:rsid w:val="00370CCC"/>
    <w:rsid w:val="00370E7C"/>
    <w:rsid w:val="00371F0B"/>
    <w:rsid w:val="00372244"/>
    <w:rsid w:val="00375B4E"/>
    <w:rsid w:val="00375D74"/>
    <w:rsid w:val="0037765A"/>
    <w:rsid w:val="00381A55"/>
    <w:rsid w:val="003832DD"/>
    <w:rsid w:val="0038423C"/>
    <w:rsid w:val="003877D9"/>
    <w:rsid w:val="00392FAD"/>
    <w:rsid w:val="00395499"/>
    <w:rsid w:val="0039580C"/>
    <w:rsid w:val="00396298"/>
    <w:rsid w:val="003962C6"/>
    <w:rsid w:val="003A28AE"/>
    <w:rsid w:val="003B010D"/>
    <w:rsid w:val="003B1734"/>
    <w:rsid w:val="003B192B"/>
    <w:rsid w:val="003B2860"/>
    <w:rsid w:val="003B2D3A"/>
    <w:rsid w:val="003B365F"/>
    <w:rsid w:val="003B38AC"/>
    <w:rsid w:val="003B3FB9"/>
    <w:rsid w:val="003B46B5"/>
    <w:rsid w:val="003C1901"/>
    <w:rsid w:val="003C2E0C"/>
    <w:rsid w:val="003C380A"/>
    <w:rsid w:val="003C4151"/>
    <w:rsid w:val="003C5BF3"/>
    <w:rsid w:val="003C5D9D"/>
    <w:rsid w:val="003D399B"/>
    <w:rsid w:val="003D3F7F"/>
    <w:rsid w:val="003E3DED"/>
    <w:rsid w:val="003E5779"/>
    <w:rsid w:val="003E76F0"/>
    <w:rsid w:val="003F0E73"/>
    <w:rsid w:val="003F250D"/>
    <w:rsid w:val="003F4BD4"/>
    <w:rsid w:val="003F4E0F"/>
    <w:rsid w:val="003F659A"/>
    <w:rsid w:val="003F66D9"/>
    <w:rsid w:val="00400E59"/>
    <w:rsid w:val="00403672"/>
    <w:rsid w:val="004100F0"/>
    <w:rsid w:val="00413E99"/>
    <w:rsid w:val="00416089"/>
    <w:rsid w:val="0042049E"/>
    <w:rsid w:val="0042105B"/>
    <w:rsid w:val="00422975"/>
    <w:rsid w:val="00424B81"/>
    <w:rsid w:val="00427DE4"/>
    <w:rsid w:val="004321D8"/>
    <w:rsid w:val="00432608"/>
    <w:rsid w:val="00433EF0"/>
    <w:rsid w:val="00435135"/>
    <w:rsid w:val="004423D5"/>
    <w:rsid w:val="00443475"/>
    <w:rsid w:val="00446EA6"/>
    <w:rsid w:val="0045109B"/>
    <w:rsid w:val="00451759"/>
    <w:rsid w:val="00453055"/>
    <w:rsid w:val="0045702E"/>
    <w:rsid w:val="00457B44"/>
    <w:rsid w:val="00462DFE"/>
    <w:rsid w:val="004658A9"/>
    <w:rsid w:val="00467D3E"/>
    <w:rsid w:val="0047049B"/>
    <w:rsid w:val="00471A7A"/>
    <w:rsid w:val="00476D1A"/>
    <w:rsid w:val="004811E2"/>
    <w:rsid w:val="00481D90"/>
    <w:rsid w:val="00482B42"/>
    <w:rsid w:val="00484759"/>
    <w:rsid w:val="00484A88"/>
    <w:rsid w:val="00486865"/>
    <w:rsid w:val="0048713E"/>
    <w:rsid w:val="004878AC"/>
    <w:rsid w:val="00487A40"/>
    <w:rsid w:val="00492750"/>
    <w:rsid w:val="004936B4"/>
    <w:rsid w:val="00495B85"/>
    <w:rsid w:val="0049725F"/>
    <w:rsid w:val="00497AD0"/>
    <w:rsid w:val="004A0F2A"/>
    <w:rsid w:val="004A5786"/>
    <w:rsid w:val="004A63CF"/>
    <w:rsid w:val="004B3235"/>
    <w:rsid w:val="004B4BD4"/>
    <w:rsid w:val="004B62EF"/>
    <w:rsid w:val="004B654D"/>
    <w:rsid w:val="004B675E"/>
    <w:rsid w:val="004C5878"/>
    <w:rsid w:val="004C71F6"/>
    <w:rsid w:val="004C77B2"/>
    <w:rsid w:val="004D2C03"/>
    <w:rsid w:val="004D3E99"/>
    <w:rsid w:val="004D7855"/>
    <w:rsid w:val="004E00A9"/>
    <w:rsid w:val="004E542D"/>
    <w:rsid w:val="004F20A0"/>
    <w:rsid w:val="004F3DAE"/>
    <w:rsid w:val="004F4199"/>
    <w:rsid w:val="004F5A46"/>
    <w:rsid w:val="005002AE"/>
    <w:rsid w:val="005023A7"/>
    <w:rsid w:val="0050249B"/>
    <w:rsid w:val="0050257A"/>
    <w:rsid w:val="0051165C"/>
    <w:rsid w:val="0051539E"/>
    <w:rsid w:val="005157D3"/>
    <w:rsid w:val="00517401"/>
    <w:rsid w:val="00517859"/>
    <w:rsid w:val="00517B88"/>
    <w:rsid w:val="00524974"/>
    <w:rsid w:val="00526C51"/>
    <w:rsid w:val="00527F15"/>
    <w:rsid w:val="005402C8"/>
    <w:rsid w:val="00540AE2"/>
    <w:rsid w:val="00542088"/>
    <w:rsid w:val="0054232B"/>
    <w:rsid w:val="005465AF"/>
    <w:rsid w:val="00546C67"/>
    <w:rsid w:val="00546E57"/>
    <w:rsid w:val="00550048"/>
    <w:rsid w:val="005503E0"/>
    <w:rsid w:val="00551A51"/>
    <w:rsid w:val="0055397B"/>
    <w:rsid w:val="00555075"/>
    <w:rsid w:val="0055540E"/>
    <w:rsid w:val="0055603B"/>
    <w:rsid w:val="00557938"/>
    <w:rsid w:val="00560047"/>
    <w:rsid w:val="005616D9"/>
    <w:rsid w:val="005641CF"/>
    <w:rsid w:val="0056624E"/>
    <w:rsid w:val="00567D1F"/>
    <w:rsid w:val="005708ED"/>
    <w:rsid w:val="00571251"/>
    <w:rsid w:val="005714F2"/>
    <w:rsid w:val="00573C96"/>
    <w:rsid w:val="00574DE4"/>
    <w:rsid w:val="00580604"/>
    <w:rsid w:val="00581F94"/>
    <w:rsid w:val="005822D9"/>
    <w:rsid w:val="00584173"/>
    <w:rsid w:val="005842E8"/>
    <w:rsid w:val="005844F0"/>
    <w:rsid w:val="00586011"/>
    <w:rsid w:val="0059083B"/>
    <w:rsid w:val="00592681"/>
    <w:rsid w:val="00593037"/>
    <w:rsid w:val="00593C9B"/>
    <w:rsid w:val="00594BF0"/>
    <w:rsid w:val="005959EC"/>
    <w:rsid w:val="00597652"/>
    <w:rsid w:val="005A17D2"/>
    <w:rsid w:val="005A7B3D"/>
    <w:rsid w:val="005C6E4E"/>
    <w:rsid w:val="005D03A8"/>
    <w:rsid w:val="005D0B4D"/>
    <w:rsid w:val="005D2747"/>
    <w:rsid w:val="005D5E57"/>
    <w:rsid w:val="005D62EA"/>
    <w:rsid w:val="005E12CC"/>
    <w:rsid w:val="005E15F1"/>
    <w:rsid w:val="005E262A"/>
    <w:rsid w:val="005E3409"/>
    <w:rsid w:val="005E366E"/>
    <w:rsid w:val="005E4BDF"/>
    <w:rsid w:val="005E6C32"/>
    <w:rsid w:val="005E70BC"/>
    <w:rsid w:val="005F0374"/>
    <w:rsid w:val="005F049D"/>
    <w:rsid w:val="005F226C"/>
    <w:rsid w:val="005F5F5A"/>
    <w:rsid w:val="005F6EEA"/>
    <w:rsid w:val="0060144B"/>
    <w:rsid w:val="00601851"/>
    <w:rsid w:val="00601DFB"/>
    <w:rsid w:val="00602387"/>
    <w:rsid w:val="00605990"/>
    <w:rsid w:val="00605E3D"/>
    <w:rsid w:val="00606497"/>
    <w:rsid w:val="00606949"/>
    <w:rsid w:val="006072FE"/>
    <w:rsid w:val="006112AC"/>
    <w:rsid w:val="00612A9A"/>
    <w:rsid w:val="00615D69"/>
    <w:rsid w:val="00616DF4"/>
    <w:rsid w:val="0062172C"/>
    <w:rsid w:val="00621802"/>
    <w:rsid w:val="00623A77"/>
    <w:rsid w:val="00623D1C"/>
    <w:rsid w:val="0063714C"/>
    <w:rsid w:val="00637F94"/>
    <w:rsid w:val="00642193"/>
    <w:rsid w:val="00645056"/>
    <w:rsid w:val="0064590E"/>
    <w:rsid w:val="00646CD5"/>
    <w:rsid w:val="0065140D"/>
    <w:rsid w:val="0065159D"/>
    <w:rsid w:val="006526D4"/>
    <w:rsid w:val="00654C47"/>
    <w:rsid w:val="00661079"/>
    <w:rsid w:val="00662D71"/>
    <w:rsid w:val="0066417E"/>
    <w:rsid w:val="00665D33"/>
    <w:rsid w:val="00665F17"/>
    <w:rsid w:val="006670E9"/>
    <w:rsid w:val="00667199"/>
    <w:rsid w:val="00667E58"/>
    <w:rsid w:val="00671A6F"/>
    <w:rsid w:val="00671C0D"/>
    <w:rsid w:val="00672120"/>
    <w:rsid w:val="006722FE"/>
    <w:rsid w:val="00672C8E"/>
    <w:rsid w:val="00675668"/>
    <w:rsid w:val="00675BCC"/>
    <w:rsid w:val="0067633C"/>
    <w:rsid w:val="00680D48"/>
    <w:rsid w:val="006847A5"/>
    <w:rsid w:val="00684CEB"/>
    <w:rsid w:val="00692331"/>
    <w:rsid w:val="006A3974"/>
    <w:rsid w:val="006A61FB"/>
    <w:rsid w:val="006A7DD7"/>
    <w:rsid w:val="006B085E"/>
    <w:rsid w:val="006B51C2"/>
    <w:rsid w:val="006B5BA1"/>
    <w:rsid w:val="006B6742"/>
    <w:rsid w:val="006C3464"/>
    <w:rsid w:val="006C5044"/>
    <w:rsid w:val="006D05DA"/>
    <w:rsid w:val="006D1C4B"/>
    <w:rsid w:val="006D32C5"/>
    <w:rsid w:val="006D33DC"/>
    <w:rsid w:val="006D43CF"/>
    <w:rsid w:val="006D55BC"/>
    <w:rsid w:val="006D71D8"/>
    <w:rsid w:val="006E1A29"/>
    <w:rsid w:val="006E2033"/>
    <w:rsid w:val="006E2DA2"/>
    <w:rsid w:val="006E3DCC"/>
    <w:rsid w:val="006E58F6"/>
    <w:rsid w:val="006E6876"/>
    <w:rsid w:val="006F0009"/>
    <w:rsid w:val="006F0D48"/>
    <w:rsid w:val="006F2BD6"/>
    <w:rsid w:val="006F3E8A"/>
    <w:rsid w:val="006F4135"/>
    <w:rsid w:val="006F4501"/>
    <w:rsid w:val="006F47B3"/>
    <w:rsid w:val="006F4863"/>
    <w:rsid w:val="006F5565"/>
    <w:rsid w:val="006F5C35"/>
    <w:rsid w:val="006F63E4"/>
    <w:rsid w:val="007018DC"/>
    <w:rsid w:val="00701C13"/>
    <w:rsid w:val="00701D07"/>
    <w:rsid w:val="007051B6"/>
    <w:rsid w:val="00706A36"/>
    <w:rsid w:val="007104A2"/>
    <w:rsid w:val="00711203"/>
    <w:rsid w:val="00713DAF"/>
    <w:rsid w:val="00715DDC"/>
    <w:rsid w:val="00716187"/>
    <w:rsid w:val="00717874"/>
    <w:rsid w:val="00722CF3"/>
    <w:rsid w:val="0072492C"/>
    <w:rsid w:val="00724DE5"/>
    <w:rsid w:val="00726D69"/>
    <w:rsid w:val="007309C4"/>
    <w:rsid w:val="00731877"/>
    <w:rsid w:val="0073362A"/>
    <w:rsid w:val="00744DD0"/>
    <w:rsid w:val="0074744A"/>
    <w:rsid w:val="007508E7"/>
    <w:rsid w:val="00751E95"/>
    <w:rsid w:val="0075279E"/>
    <w:rsid w:val="00752F0B"/>
    <w:rsid w:val="0075358B"/>
    <w:rsid w:val="00756BDA"/>
    <w:rsid w:val="007605BB"/>
    <w:rsid w:val="0076078F"/>
    <w:rsid w:val="0076336A"/>
    <w:rsid w:val="0076496D"/>
    <w:rsid w:val="007712C2"/>
    <w:rsid w:val="00771482"/>
    <w:rsid w:val="00780C98"/>
    <w:rsid w:val="0078130D"/>
    <w:rsid w:val="007834D1"/>
    <w:rsid w:val="00784A92"/>
    <w:rsid w:val="00784F0C"/>
    <w:rsid w:val="00786B5B"/>
    <w:rsid w:val="007877FE"/>
    <w:rsid w:val="00790054"/>
    <w:rsid w:val="00791308"/>
    <w:rsid w:val="007914D0"/>
    <w:rsid w:val="00791838"/>
    <w:rsid w:val="007937CC"/>
    <w:rsid w:val="00796F0F"/>
    <w:rsid w:val="007A0F60"/>
    <w:rsid w:val="007A1602"/>
    <w:rsid w:val="007A1AAF"/>
    <w:rsid w:val="007A2C2B"/>
    <w:rsid w:val="007A4739"/>
    <w:rsid w:val="007A7EA5"/>
    <w:rsid w:val="007B3728"/>
    <w:rsid w:val="007B609C"/>
    <w:rsid w:val="007B6385"/>
    <w:rsid w:val="007B6775"/>
    <w:rsid w:val="007C4316"/>
    <w:rsid w:val="007C574D"/>
    <w:rsid w:val="007D07AE"/>
    <w:rsid w:val="007D0B2F"/>
    <w:rsid w:val="007D0C21"/>
    <w:rsid w:val="007D2D35"/>
    <w:rsid w:val="007D44E9"/>
    <w:rsid w:val="007D4BCA"/>
    <w:rsid w:val="007D4F3E"/>
    <w:rsid w:val="007D6B29"/>
    <w:rsid w:val="007D6DC0"/>
    <w:rsid w:val="007D6F3A"/>
    <w:rsid w:val="007E19B9"/>
    <w:rsid w:val="007E545B"/>
    <w:rsid w:val="007E56F8"/>
    <w:rsid w:val="007F2E95"/>
    <w:rsid w:val="007F4DA0"/>
    <w:rsid w:val="007F4F31"/>
    <w:rsid w:val="007F573C"/>
    <w:rsid w:val="007F5E33"/>
    <w:rsid w:val="008003B2"/>
    <w:rsid w:val="00802954"/>
    <w:rsid w:val="00804ACB"/>
    <w:rsid w:val="0080627E"/>
    <w:rsid w:val="008063CC"/>
    <w:rsid w:val="00806AF3"/>
    <w:rsid w:val="008116B4"/>
    <w:rsid w:val="00812B6A"/>
    <w:rsid w:val="0081648C"/>
    <w:rsid w:val="00817801"/>
    <w:rsid w:val="00817D4A"/>
    <w:rsid w:val="00821073"/>
    <w:rsid w:val="008228F5"/>
    <w:rsid w:val="00824930"/>
    <w:rsid w:val="008276E9"/>
    <w:rsid w:val="0083253B"/>
    <w:rsid w:val="008329C0"/>
    <w:rsid w:val="00833E60"/>
    <w:rsid w:val="008344F2"/>
    <w:rsid w:val="00835F21"/>
    <w:rsid w:val="00836EC3"/>
    <w:rsid w:val="00837AAD"/>
    <w:rsid w:val="0084072C"/>
    <w:rsid w:val="008409B8"/>
    <w:rsid w:val="008415BB"/>
    <w:rsid w:val="00844814"/>
    <w:rsid w:val="00845408"/>
    <w:rsid w:val="0084699C"/>
    <w:rsid w:val="00847684"/>
    <w:rsid w:val="00850A06"/>
    <w:rsid w:val="00853907"/>
    <w:rsid w:val="00861C6E"/>
    <w:rsid w:val="00862588"/>
    <w:rsid w:val="00862819"/>
    <w:rsid w:val="008652E0"/>
    <w:rsid w:val="00867221"/>
    <w:rsid w:val="00867D92"/>
    <w:rsid w:val="00870710"/>
    <w:rsid w:val="008716B8"/>
    <w:rsid w:val="00875350"/>
    <w:rsid w:val="00875BFB"/>
    <w:rsid w:val="00875E72"/>
    <w:rsid w:val="00876146"/>
    <w:rsid w:val="00880DDB"/>
    <w:rsid w:val="008839FB"/>
    <w:rsid w:val="00885B60"/>
    <w:rsid w:val="008868F1"/>
    <w:rsid w:val="008942D2"/>
    <w:rsid w:val="00895FEC"/>
    <w:rsid w:val="0089778F"/>
    <w:rsid w:val="008A11A8"/>
    <w:rsid w:val="008A140B"/>
    <w:rsid w:val="008A2958"/>
    <w:rsid w:val="008A2971"/>
    <w:rsid w:val="008A574B"/>
    <w:rsid w:val="008A6DC0"/>
    <w:rsid w:val="008A7936"/>
    <w:rsid w:val="008A7F0A"/>
    <w:rsid w:val="008B0F00"/>
    <w:rsid w:val="008B4496"/>
    <w:rsid w:val="008B6988"/>
    <w:rsid w:val="008C086F"/>
    <w:rsid w:val="008C21A2"/>
    <w:rsid w:val="008C25C3"/>
    <w:rsid w:val="008C294E"/>
    <w:rsid w:val="008C3352"/>
    <w:rsid w:val="008C3762"/>
    <w:rsid w:val="008C536D"/>
    <w:rsid w:val="008C5965"/>
    <w:rsid w:val="008C77D6"/>
    <w:rsid w:val="008D11E7"/>
    <w:rsid w:val="008D13AA"/>
    <w:rsid w:val="008D15DA"/>
    <w:rsid w:val="008D451B"/>
    <w:rsid w:val="008D59B4"/>
    <w:rsid w:val="008E2F63"/>
    <w:rsid w:val="008E3C70"/>
    <w:rsid w:val="008E3D05"/>
    <w:rsid w:val="008E4396"/>
    <w:rsid w:val="008E54CC"/>
    <w:rsid w:val="008E6532"/>
    <w:rsid w:val="008F1961"/>
    <w:rsid w:val="008F2ABD"/>
    <w:rsid w:val="008F46DB"/>
    <w:rsid w:val="008F59C1"/>
    <w:rsid w:val="008F7692"/>
    <w:rsid w:val="00907B0C"/>
    <w:rsid w:val="00907ED0"/>
    <w:rsid w:val="009105E1"/>
    <w:rsid w:val="0091065E"/>
    <w:rsid w:val="00910759"/>
    <w:rsid w:val="00910A68"/>
    <w:rsid w:val="00911100"/>
    <w:rsid w:val="0091369A"/>
    <w:rsid w:val="00913796"/>
    <w:rsid w:val="00915092"/>
    <w:rsid w:val="00916E75"/>
    <w:rsid w:val="00916FE2"/>
    <w:rsid w:val="00917115"/>
    <w:rsid w:val="00920337"/>
    <w:rsid w:val="00922233"/>
    <w:rsid w:val="00924D05"/>
    <w:rsid w:val="00924FA1"/>
    <w:rsid w:val="009265A4"/>
    <w:rsid w:val="00927432"/>
    <w:rsid w:val="00927745"/>
    <w:rsid w:val="009320B6"/>
    <w:rsid w:val="00935C55"/>
    <w:rsid w:val="00936CE4"/>
    <w:rsid w:val="00943BDD"/>
    <w:rsid w:val="009503E4"/>
    <w:rsid w:val="00955A3C"/>
    <w:rsid w:val="00956091"/>
    <w:rsid w:val="00957435"/>
    <w:rsid w:val="00960659"/>
    <w:rsid w:val="00960A85"/>
    <w:rsid w:val="00961C3C"/>
    <w:rsid w:val="00963B53"/>
    <w:rsid w:val="00963B66"/>
    <w:rsid w:val="009648FF"/>
    <w:rsid w:val="00964D83"/>
    <w:rsid w:val="00966009"/>
    <w:rsid w:val="00966077"/>
    <w:rsid w:val="0096659D"/>
    <w:rsid w:val="009712D0"/>
    <w:rsid w:val="00971485"/>
    <w:rsid w:val="00971A3E"/>
    <w:rsid w:val="009728FE"/>
    <w:rsid w:val="00974725"/>
    <w:rsid w:val="00977B1F"/>
    <w:rsid w:val="009822AB"/>
    <w:rsid w:val="0098436C"/>
    <w:rsid w:val="009872F8"/>
    <w:rsid w:val="00987CC6"/>
    <w:rsid w:val="0099221A"/>
    <w:rsid w:val="00992F91"/>
    <w:rsid w:val="009940A6"/>
    <w:rsid w:val="00995A8E"/>
    <w:rsid w:val="00997773"/>
    <w:rsid w:val="009A08E8"/>
    <w:rsid w:val="009A2B7A"/>
    <w:rsid w:val="009A2D82"/>
    <w:rsid w:val="009A3028"/>
    <w:rsid w:val="009A3302"/>
    <w:rsid w:val="009A5D89"/>
    <w:rsid w:val="009A6BD2"/>
    <w:rsid w:val="009B0231"/>
    <w:rsid w:val="009B5FBA"/>
    <w:rsid w:val="009B6D00"/>
    <w:rsid w:val="009B6F54"/>
    <w:rsid w:val="009C1A8C"/>
    <w:rsid w:val="009C2B5F"/>
    <w:rsid w:val="009C3A04"/>
    <w:rsid w:val="009C5977"/>
    <w:rsid w:val="009C64E7"/>
    <w:rsid w:val="009C6ECA"/>
    <w:rsid w:val="009D0B64"/>
    <w:rsid w:val="009D1359"/>
    <w:rsid w:val="009D223A"/>
    <w:rsid w:val="009D223E"/>
    <w:rsid w:val="009D28D7"/>
    <w:rsid w:val="009D293F"/>
    <w:rsid w:val="009D3559"/>
    <w:rsid w:val="009D4FDB"/>
    <w:rsid w:val="009D5247"/>
    <w:rsid w:val="009E4895"/>
    <w:rsid w:val="009E7662"/>
    <w:rsid w:val="009F1F36"/>
    <w:rsid w:val="009F20EC"/>
    <w:rsid w:val="009F2853"/>
    <w:rsid w:val="009F3740"/>
    <w:rsid w:val="009F436D"/>
    <w:rsid w:val="009F60B2"/>
    <w:rsid w:val="009F6F46"/>
    <w:rsid w:val="00A00286"/>
    <w:rsid w:val="00A00C13"/>
    <w:rsid w:val="00A021B5"/>
    <w:rsid w:val="00A02CB4"/>
    <w:rsid w:val="00A0643F"/>
    <w:rsid w:val="00A0711B"/>
    <w:rsid w:val="00A07F49"/>
    <w:rsid w:val="00A109F8"/>
    <w:rsid w:val="00A10ECE"/>
    <w:rsid w:val="00A12B37"/>
    <w:rsid w:val="00A12FEB"/>
    <w:rsid w:val="00A16491"/>
    <w:rsid w:val="00A16C2C"/>
    <w:rsid w:val="00A21132"/>
    <w:rsid w:val="00A22244"/>
    <w:rsid w:val="00A274E6"/>
    <w:rsid w:val="00A3424A"/>
    <w:rsid w:val="00A36C71"/>
    <w:rsid w:val="00A4222B"/>
    <w:rsid w:val="00A425F6"/>
    <w:rsid w:val="00A44A49"/>
    <w:rsid w:val="00A45AFA"/>
    <w:rsid w:val="00A470CC"/>
    <w:rsid w:val="00A51884"/>
    <w:rsid w:val="00A57575"/>
    <w:rsid w:val="00A611F3"/>
    <w:rsid w:val="00A61309"/>
    <w:rsid w:val="00A6169C"/>
    <w:rsid w:val="00A61CF9"/>
    <w:rsid w:val="00A62699"/>
    <w:rsid w:val="00A6293E"/>
    <w:rsid w:val="00A65515"/>
    <w:rsid w:val="00A66252"/>
    <w:rsid w:val="00A66E43"/>
    <w:rsid w:val="00A671F6"/>
    <w:rsid w:val="00A7077B"/>
    <w:rsid w:val="00A70A14"/>
    <w:rsid w:val="00A7205C"/>
    <w:rsid w:val="00A73DFF"/>
    <w:rsid w:val="00A752FB"/>
    <w:rsid w:val="00A76329"/>
    <w:rsid w:val="00A76C7B"/>
    <w:rsid w:val="00A77247"/>
    <w:rsid w:val="00A77E53"/>
    <w:rsid w:val="00A808B2"/>
    <w:rsid w:val="00A82522"/>
    <w:rsid w:val="00A84F44"/>
    <w:rsid w:val="00A96BC9"/>
    <w:rsid w:val="00AA059B"/>
    <w:rsid w:val="00AA17CF"/>
    <w:rsid w:val="00AA226A"/>
    <w:rsid w:val="00AA2283"/>
    <w:rsid w:val="00AA40D6"/>
    <w:rsid w:val="00AA6D2B"/>
    <w:rsid w:val="00AA72D4"/>
    <w:rsid w:val="00AB04B5"/>
    <w:rsid w:val="00AB0A2C"/>
    <w:rsid w:val="00AB0F43"/>
    <w:rsid w:val="00AB3D14"/>
    <w:rsid w:val="00AB3E42"/>
    <w:rsid w:val="00AB776E"/>
    <w:rsid w:val="00AB793A"/>
    <w:rsid w:val="00AC1FD0"/>
    <w:rsid w:val="00AC2510"/>
    <w:rsid w:val="00AC3795"/>
    <w:rsid w:val="00AD0B70"/>
    <w:rsid w:val="00AD1429"/>
    <w:rsid w:val="00AD2619"/>
    <w:rsid w:val="00AD5785"/>
    <w:rsid w:val="00AD5F97"/>
    <w:rsid w:val="00AE46D9"/>
    <w:rsid w:val="00AE5536"/>
    <w:rsid w:val="00AE69C6"/>
    <w:rsid w:val="00AF0735"/>
    <w:rsid w:val="00B021F5"/>
    <w:rsid w:val="00B042ED"/>
    <w:rsid w:val="00B06F7A"/>
    <w:rsid w:val="00B105BA"/>
    <w:rsid w:val="00B1081F"/>
    <w:rsid w:val="00B113F1"/>
    <w:rsid w:val="00B11C86"/>
    <w:rsid w:val="00B12C34"/>
    <w:rsid w:val="00B13DEE"/>
    <w:rsid w:val="00B14043"/>
    <w:rsid w:val="00B1587B"/>
    <w:rsid w:val="00B15C90"/>
    <w:rsid w:val="00B17B4C"/>
    <w:rsid w:val="00B21E5C"/>
    <w:rsid w:val="00B30A4D"/>
    <w:rsid w:val="00B31574"/>
    <w:rsid w:val="00B33F52"/>
    <w:rsid w:val="00B371C9"/>
    <w:rsid w:val="00B41380"/>
    <w:rsid w:val="00B41F9F"/>
    <w:rsid w:val="00B4695A"/>
    <w:rsid w:val="00B46A04"/>
    <w:rsid w:val="00B4707C"/>
    <w:rsid w:val="00B474BF"/>
    <w:rsid w:val="00B50C56"/>
    <w:rsid w:val="00B521A7"/>
    <w:rsid w:val="00B53A55"/>
    <w:rsid w:val="00B54373"/>
    <w:rsid w:val="00B556FE"/>
    <w:rsid w:val="00B567D5"/>
    <w:rsid w:val="00B5688E"/>
    <w:rsid w:val="00B60170"/>
    <w:rsid w:val="00B61C4A"/>
    <w:rsid w:val="00B6395E"/>
    <w:rsid w:val="00B650DE"/>
    <w:rsid w:val="00B65634"/>
    <w:rsid w:val="00B6632A"/>
    <w:rsid w:val="00B71163"/>
    <w:rsid w:val="00B71D43"/>
    <w:rsid w:val="00B73698"/>
    <w:rsid w:val="00B74E95"/>
    <w:rsid w:val="00B76282"/>
    <w:rsid w:val="00B76E55"/>
    <w:rsid w:val="00B809A5"/>
    <w:rsid w:val="00B80AEC"/>
    <w:rsid w:val="00B80B7F"/>
    <w:rsid w:val="00B849D8"/>
    <w:rsid w:val="00B876A7"/>
    <w:rsid w:val="00B90BB7"/>
    <w:rsid w:val="00B91697"/>
    <w:rsid w:val="00B935BB"/>
    <w:rsid w:val="00B936A8"/>
    <w:rsid w:val="00B93E50"/>
    <w:rsid w:val="00B94656"/>
    <w:rsid w:val="00B9588F"/>
    <w:rsid w:val="00B97C83"/>
    <w:rsid w:val="00BA0750"/>
    <w:rsid w:val="00BA08B4"/>
    <w:rsid w:val="00BA09E5"/>
    <w:rsid w:val="00BA14B7"/>
    <w:rsid w:val="00BA2A6B"/>
    <w:rsid w:val="00BA5DC8"/>
    <w:rsid w:val="00BA7A36"/>
    <w:rsid w:val="00BB1428"/>
    <w:rsid w:val="00BB246C"/>
    <w:rsid w:val="00BB4624"/>
    <w:rsid w:val="00BB4EF8"/>
    <w:rsid w:val="00BB5954"/>
    <w:rsid w:val="00BB6F18"/>
    <w:rsid w:val="00BC2197"/>
    <w:rsid w:val="00BC34CA"/>
    <w:rsid w:val="00BC6601"/>
    <w:rsid w:val="00BD218B"/>
    <w:rsid w:val="00BD30A3"/>
    <w:rsid w:val="00BD68A2"/>
    <w:rsid w:val="00BD6B5E"/>
    <w:rsid w:val="00BE196C"/>
    <w:rsid w:val="00BE2F5B"/>
    <w:rsid w:val="00BE3D40"/>
    <w:rsid w:val="00BE4975"/>
    <w:rsid w:val="00BE6632"/>
    <w:rsid w:val="00BE6677"/>
    <w:rsid w:val="00BF0511"/>
    <w:rsid w:val="00BF150C"/>
    <w:rsid w:val="00BF362E"/>
    <w:rsid w:val="00BF781D"/>
    <w:rsid w:val="00C0105C"/>
    <w:rsid w:val="00C03F6F"/>
    <w:rsid w:val="00C06364"/>
    <w:rsid w:val="00C133D2"/>
    <w:rsid w:val="00C164A9"/>
    <w:rsid w:val="00C22ED7"/>
    <w:rsid w:val="00C23086"/>
    <w:rsid w:val="00C23C87"/>
    <w:rsid w:val="00C24CCC"/>
    <w:rsid w:val="00C24EBE"/>
    <w:rsid w:val="00C25D6C"/>
    <w:rsid w:val="00C26A1C"/>
    <w:rsid w:val="00C30161"/>
    <w:rsid w:val="00C30726"/>
    <w:rsid w:val="00C319A0"/>
    <w:rsid w:val="00C32ED5"/>
    <w:rsid w:val="00C35EAE"/>
    <w:rsid w:val="00C41405"/>
    <w:rsid w:val="00C41F00"/>
    <w:rsid w:val="00C42087"/>
    <w:rsid w:val="00C42481"/>
    <w:rsid w:val="00C431E2"/>
    <w:rsid w:val="00C458F7"/>
    <w:rsid w:val="00C45EC7"/>
    <w:rsid w:val="00C4603D"/>
    <w:rsid w:val="00C52118"/>
    <w:rsid w:val="00C55267"/>
    <w:rsid w:val="00C64280"/>
    <w:rsid w:val="00C64D55"/>
    <w:rsid w:val="00C65319"/>
    <w:rsid w:val="00C678FB"/>
    <w:rsid w:val="00C73D40"/>
    <w:rsid w:val="00C74E4B"/>
    <w:rsid w:val="00C75015"/>
    <w:rsid w:val="00C77849"/>
    <w:rsid w:val="00C77894"/>
    <w:rsid w:val="00C77A1C"/>
    <w:rsid w:val="00C80A20"/>
    <w:rsid w:val="00C80B04"/>
    <w:rsid w:val="00C8286D"/>
    <w:rsid w:val="00C83AC8"/>
    <w:rsid w:val="00C83B8C"/>
    <w:rsid w:val="00C83D9B"/>
    <w:rsid w:val="00C86569"/>
    <w:rsid w:val="00C949AC"/>
    <w:rsid w:val="00C9660F"/>
    <w:rsid w:val="00C97485"/>
    <w:rsid w:val="00C97DE9"/>
    <w:rsid w:val="00CA0445"/>
    <w:rsid w:val="00CA1E91"/>
    <w:rsid w:val="00CA4F78"/>
    <w:rsid w:val="00CA6916"/>
    <w:rsid w:val="00CB096B"/>
    <w:rsid w:val="00CB39C6"/>
    <w:rsid w:val="00CB3CB3"/>
    <w:rsid w:val="00CB4108"/>
    <w:rsid w:val="00CB72E4"/>
    <w:rsid w:val="00CC352A"/>
    <w:rsid w:val="00CC477D"/>
    <w:rsid w:val="00CC642E"/>
    <w:rsid w:val="00CC67EC"/>
    <w:rsid w:val="00CC6F75"/>
    <w:rsid w:val="00CC724E"/>
    <w:rsid w:val="00CD0EB8"/>
    <w:rsid w:val="00CD45AB"/>
    <w:rsid w:val="00CD49E1"/>
    <w:rsid w:val="00CD55A8"/>
    <w:rsid w:val="00CD5B3F"/>
    <w:rsid w:val="00CD65AC"/>
    <w:rsid w:val="00CD6A87"/>
    <w:rsid w:val="00CD7878"/>
    <w:rsid w:val="00CD7DA9"/>
    <w:rsid w:val="00CE07DC"/>
    <w:rsid w:val="00CE0D8E"/>
    <w:rsid w:val="00CE20D6"/>
    <w:rsid w:val="00CE38EF"/>
    <w:rsid w:val="00CE51F8"/>
    <w:rsid w:val="00CE6A95"/>
    <w:rsid w:val="00CE6BE0"/>
    <w:rsid w:val="00CE6F03"/>
    <w:rsid w:val="00CF2C02"/>
    <w:rsid w:val="00CF4BB0"/>
    <w:rsid w:val="00D142D1"/>
    <w:rsid w:val="00D15607"/>
    <w:rsid w:val="00D1678A"/>
    <w:rsid w:val="00D2269A"/>
    <w:rsid w:val="00D24887"/>
    <w:rsid w:val="00D26974"/>
    <w:rsid w:val="00D31B3A"/>
    <w:rsid w:val="00D32E33"/>
    <w:rsid w:val="00D33447"/>
    <w:rsid w:val="00D36158"/>
    <w:rsid w:val="00D3699D"/>
    <w:rsid w:val="00D40D33"/>
    <w:rsid w:val="00D4326E"/>
    <w:rsid w:val="00D43462"/>
    <w:rsid w:val="00D47C2C"/>
    <w:rsid w:val="00D508D1"/>
    <w:rsid w:val="00D513AC"/>
    <w:rsid w:val="00D55F4F"/>
    <w:rsid w:val="00D56451"/>
    <w:rsid w:val="00D56819"/>
    <w:rsid w:val="00D612D1"/>
    <w:rsid w:val="00D62319"/>
    <w:rsid w:val="00D6620C"/>
    <w:rsid w:val="00D67977"/>
    <w:rsid w:val="00D72297"/>
    <w:rsid w:val="00D75B9D"/>
    <w:rsid w:val="00D75F2B"/>
    <w:rsid w:val="00D763CE"/>
    <w:rsid w:val="00D770E0"/>
    <w:rsid w:val="00D81F95"/>
    <w:rsid w:val="00D876D2"/>
    <w:rsid w:val="00D93CA6"/>
    <w:rsid w:val="00D94A1F"/>
    <w:rsid w:val="00D963DA"/>
    <w:rsid w:val="00D966E9"/>
    <w:rsid w:val="00DA7778"/>
    <w:rsid w:val="00DB40EC"/>
    <w:rsid w:val="00DB4770"/>
    <w:rsid w:val="00DB686E"/>
    <w:rsid w:val="00DB78BB"/>
    <w:rsid w:val="00DC1AA8"/>
    <w:rsid w:val="00DC22DC"/>
    <w:rsid w:val="00DC5210"/>
    <w:rsid w:val="00DC58F9"/>
    <w:rsid w:val="00DC5BC0"/>
    <w:rsid w:val="00DC69C5"/>
    <w:rsid w:val="00DC6C12"/>
    <w:rsid w:val="00DC792D"/>
    <w:rsid w:val="00DD1C2D"/>
    <w:rsid w:val="00DD3A20"/>
    <w:rsid w:val="00DD3BE6"/>
    <w:rsid w:val="00DD450B"/>
    <w:rsid w:val="00DD5A43"/>
    <w:rsid w:val="00DD7364"/>
    <w:rsid w:val="00DE1D1F"/>
    <w:rsid w:val="00DE3E97"/>
    <w:rsid w:val="00DE3FF6"/>
    <w:rsid w:val="00DE6817"/>
    <w:rsid w:val="00DE68EB"/>
    <w:rsid w:val="00DF2570"/>
    <w:rsid w:val="00DF4B76"/>
    <w:rsid w:val="00DF605A"/>
    <w:rsid w:val="00E0190E"/>
    <w:rsid w:val="00E04D2C"/>
    <w:rsid w:val="00E06CED"/>
    <w:rsid w:val="00E073B3"/>
    <w:rsid w:val="00E12BEF"/>
    <w:rsid w:val="00E1351F"/>
    <w:rsid w:val="00E13A85"/>
    <w:rsid w:val="00E13E21"/>
    <w:rsid w:val="00E142E8"/>
    <w:rsid w:val="00E166DC"/>
    <w:rsid w:val="00E241CB"/>
    <w:rsid w:val="00E246F7"/>
    <w:rsid w:val="00E301AE"/>
    <w:rsid w:val="00E33D85"/>
    <w:rsid w:val="00E3746C"/>
    <w:rsid w:val="00E405AD"/>
    <w:rsid w:val="00E40B31"/>
    <w:rsid w:val="00E4146A"/>
    <w:rsid w:val="00E41AD2"/>
    <w:rsid w:val="00E42C09"/>
    <w:rsid w:val="00E45871"/>
    <w:rsid w:val="00E46DA4"/>
    <w:rsid w:val="00E47B8F"/>
    <w:rsid w:val="00E47E10"/>
    <w:rsid w:val="00E553C7"/>
    <w:rsid w:val="00E5586E"/>
    <w:rsid w:val="00E5661A"/>
    <w:rsid w:val="00E56992"/>
    <w:rsid w:val="00E5776B"/>
    <w:rsid w:val="00E61802"/>
    <w:rsid w:val="00E61F45"/>
    <w:rsid w:val="00E66B07"/>
    <w:rsid w:val="00E675A5"/>
    <w:rsid w:val="00E72928"/>
    <w:rsid w:val="00E73165"/>
    <w:rsid w:val="00E74CBE"/>
    <w:rsid w:val="00E81EF4"/>
    <w:rsid w:val="00E8672E"/>
    <w:rsid w:val="00E94572"/>
    <w:rsid w:val="00E94EF8"/>
    <w:rsid w:val="00E962E1"/>
    <w:rsid w:val="00EA224D"/>
    <w:rsid w:val="00EA4168"/>
    <w:rsid w:val="00EA7E8C"/>
    <w:rsid w:val="00EB1110"/>
    <w:rsid w:val="00EB1A16"/>
    <w:rsid w:val="00EB5D71"/>
    <w:rsid w:val="00EB6A29"/>
    <w:rsid w:val="00EB7A8A"/>
    <w:rsid w:val="00EC0EC7"/>
    <w:rsid w:val="00EC2CC3"/>
    <w:rsid w:val="00EC3E57"/>
    <w:rsid w:val="00EC5C89"/>
    <w:rsid w:val="00EC60F7"/>
    <w:rsid w:val="00EC79FC"/>
    <w:rsid w:val="00EC7DEE"/>
    <w:rsid w:val="00ED2729"/>
    <w:rsid w:val="00ED377A"/>
    <w:rsid w:val="00ED453E"/>
    <w:rsid w:val="00ED53FF"/>
    <w:rsid w:val="00ED5EDE"/>
    <w:rsid w:val="00ED6EF5"/>
    <w:rsid w:val="00ED74DB"/>
    <w:rsid w:val="00ED7AA8"/>
    <w:rsid w:val="00EE515D"/>
    <w:rsid w:val="00EE5FDA"/>
    <w:rsid w:val="00EE6D30"/>
    <w:rsid w:val="00EE6EA4"/>
    <w:rsid w:val="00EE6FDC"/>
    <w:rsid w:val="00EF0EDB"/>
    <w:rsid w:val="00EF3686"/>
    <w:rsid w:val="00EF46BC"/>
    <w:rsid w:val="00EF7FCB"/>
    <w:rsid w:val="00F0234C"/>
    <w:rsid w:val="00F02626"/>
    <w:rsid w:val="00F03A52"/>
    <w:rsid w:val="00F03FA1"/>
    <w:rsid w:val="00F04A23"/>
    <w:rsid w:val="00F0507C"/>
    <w:rsid w:val="00F11104"/>
    <w:rsid w:val="00F118EF"/>
    <w:rsid w:val="00F12D2B"/>
    <w:rsid w:val="00F15BD6"/>
    <w:rsid w:val="00F16E38"/>
    <w:rsid w:val="00F17602"/>
    <w:rsid w:val="00F17B12"/>
    <w:rsid w:val="00F17C76"/>
    <w:rsid w:val="00F22EE6"/>
    <w:rsid w:val="00F2302A"/>
    <w:rsid w:val="00F31511"/>
    <w:rsid w:val="00F31893"/>
    <w:rsid w:val="00F34D5E"/>
    <w:rsid w:val="00F538DC"/>
    <w:rsid w:val="00F55EE8"/>
    <w:rsid w:val="00F56F9A"/>
    <w:rsid w:val="00F57BF4"/>
    <w:rsid w:val="00F6164A"/>
    <w:rsid w:val="00F61EE7"/>
    <w:rsid w:val="00F66326"/>
    <w:rsid w:val="00F71A26"/>
    <w:rsid w:val="00F72B0A"/>
    <w:rsid w:val="00F7426B"/>
    <w:rsid w:val="00F75A65"/>
    <w:rsid w:val="00F77A6C"/>
    <w:rsid w:val="00F82364"/>
    <w:rsid w:val="00F82872"/>
    <w:rsid w:val="00F8588B"/>
    <w:rsid w:val="00F861EC"/>
    <w:rsid w:val="00F86C91"/>
    <w:rsid w:val="00F87505"/>
    <w:rsid w:val="00F87D70"/>
    <w:rsid w:val="00F9071A"/>
    <w:rsid w:val="00F912C2"/>
    <w:rsid w:val="00F928A6"/>
    <w:rsid w:val="00F92BD1"/>
    <w:rsid w:val="00F932CD"/>
    <w:rsid w:val="00F93E75"/>
    <w:rsid w:val="00FA00B2"/>
    <w:rsid w:val="00FA0125"/>
    <w:rsid w:val="00FA0BF5"/>
    <w:rsid w:val="00FA0E75"/>
    <w:rsid w:val="00FA0F49"/>
    <w:rsid w:val="00FA1224"/>
    <w:rsid w:val="00FA2D87"/>
    <w:rsid w:val="00FA790D"/>
    <w:rsid w:val="00FB154B"/>
    <w:rsid w:val="00FB6A5B"/>
    <w:rsid w:val="00FB7209"/>
    <w:rsid w:val="00FC167A"/>
    <w:rsid w:val="00FC1C6D"/>
    <w:rsid w:val="00FC2AD2"/>
    <w:rsid w:val="00FD03E5"/>
    <w:rsid w:val="00FD1B62"/>
    <w:rsid w:val="00FD2008"/>
    <w:rsid w:val="00FD2269"/>
    <w:rsid w:val="00FD283E"/>
    <w:rsid w:val="00FD4021"/>
    <w:rsid w:val="00FD7005"/>
    <w:rsid w:val="00FE0A6F"/>
    <w:rsid w:val="00FE22EF"/>
    <w:rsid w:val="00FF3C11"/>
    <w:rsid w:val="00FF57DC"/>
    <w:rsid w:val="00FF7B6D"/>
    <w:rsid w:val="03927A74"/>
    <w:rsid w:val="0793705D"/>
    <w:rsid w:val="0B784C59"/>
    <w:rsid w:val="11194AB1"/>
    <w:rsid w:val="1AB9CEE8"/>
    <w:rsid w:val="1FC772BB"/>
    <w:rsid w:val="2470E0A4"/>
    <w:rsid w:val="24B22054"/>
    <w:rsid w:val="27E9C116"/>
    <w:rsid w:val="2976A293"/>
    <w:rsid w:val="2BB0EB57"/>
    <w:rsid w:val="2DC57F27"/>
    <w:rsid w:val="30C204F5"/>
    <w:rsid w:val="33837969"/>
    <w:rsid w:val="33A7E369"/>
    <w:rsid w:val="37289B59"/>
    <w:rsid w:val="386ED466"/>
    <w:rsid w:val="38DD96F4"/>
    <w:rsid w:val="3D6ACD08"/>
    <w:rsid w:val="3FC295FA"/>
    <w:rsid w:val="495AC8EA"/>
    <w:rsid w:val="4FCAC4AC"/>
    <w:rsid w:val="52E6BD3B"/>
    <w:rsid w:val="535AC11A"/>
    <w:rsid w:val="58D713F7"/>
    <w:rsid w:val="5E2ADA0A"/>
    <w:rsid w:val="5E6A5EE9"/>
    <w:rsid w:val="5EA55E54"/>
    <w:rsid w:val="5FD4FBC0"/>
    <w:rsid w:val="601E0B9E"/>
    <w:rsid w:val="629C6E79"/>
    <w:rsid w:val="66D18D06"/>
    <w:rsid w:val="6D6BEE55"/>
    <w:rsid w:val="73077039"/>
    <w:rsid w:val="7502FE37"/>
    <w:rsid w:val="75D16F4F"/>
    <w:rsid w:val="76055E38"/>
    <w:rsid w:val="7665D5C0"/>
    <w:rsid w:val="78609DFC"/>
    <w:rsid w:val="7B69949B"/>
    <w:rsid w:val="7C0F1A50"/>
    <w:rsid w:val="7C720790"/>
    <w:rsid w:val="7D93FE70"/>
    <w:rsid w:val="7EDCE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67AA6"/>
  <w15:docId w15:val="{2DDF0E14-9AAC-4AAB-9BDF-DD32ADE33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4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36C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F41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45AF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9749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49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974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496"/>
  </w:style>
  <w:style w:type="paragraph" w:styleId="Footer">
    <w:name w:val="footer"/>
    <w:basedOn w:val="Normal"/>
    <w:link w:val="FooterChar"/>
    <w:uiPriority w:val="99"/>
    <w:unhideWhenUsed/>
    <w:rsid w:val="00297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496"/>
  </w:style>
  <w:style w:type="character" w:customStyle="1" w:styleId="Heading1Char">
    <w:name w:val="Heading 1 Char"/>
    <w:basedOn w:val="DefaultParagraphFont"/>
    <w:link w:val="Heading1"/>
    <w:uiPriority w:val="9"/>
    <w:rsid w:val="00297496"/>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2974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36CE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51E95"/>
    <w:pPr>
      <w:ind w:left="720"/>
      <w:contextualSpacing/>
    </w:pPr>
  </w:style>
  <w:style w:type="character" w:customStyle="1" w:styleId="Heading3Char">
    <w:name w:val="Heading 3 Char"/>
    <w:basedOn w:val="DefaultParagraphFont"/>
    <w:link w:val="Heading3"/>
    <w:uiPriority w:val="9"/>
    <w:rsid w:val="006F413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A45AFA"/>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D142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2D1"/>
    <w:rPr>
      <w:rFonts w:ascii="Tahoma" w:hAnsi="Tahoma" w:cs="Tahoma"/>
      <w:sz w:val="16"/>
      <w:szCs w:val="16"/>
    </w:rPr>
  </w:style>
  <w:style w:type="character" w:styleId="CommentReference">
    <w:name w:val="annotation reference"/>
    <w:basedOn w:val="DefaultParagraphFont"/>
    <w:uiPriority w:val="99"/>
    <w:semiHidden/>
    <w:unhideWhenUsed/>
    <w:rsid w:val="001C00E7"/>
    <w:rPr>
      <w:sz w:val="16"/>
      <w:szCs w:val="16"/>
    </w:rPr>
  </w:style>
  <w:style w:type="paragraph" w:styleId="CommentText">
    <w:name w:val="annotation text"/>
    <w:basedOn w:val="Normal"/>
    <w:link w:val="CommentTextChar"/>
    <w:uiPriority w:val="99"/>
    <w:unhideWhenUsed/>
    <w:rsid w:val="001C00E7"/>
    <w:pPr>
      <w:spacing w:line="240" w:lineRule="auto"/>
    </w:pPr>
    <w:rPr>
      <w:sz w:val="20"/>
      <w:szCs w:val="20"/>
    </w:rPr>
  </w:style>
  <w:style w:type="character" w:customStyle="1" w:styleId="CommentTextChar">
    <w:name w:val="Comment Text Char"/>
    <w:basedOn w:val="DefaultParagraphFont"/>
    <w:link w:val="CommentText"/>
    <w:uiPriority w:val="99"/>
    <w:rsid w:val="001C00E7"/>
    <w:rPr>
      <w:sz w:val="20"/>
      <w:szCs w:val="20"/>
    </w:rPr>
  </w:style>
  <w:style w:type="paragraph" w:styleId="CommentSubject">
    <w:name w:val="annotation subject"/>
    <w:basedOn w:val="CommentText"/>
    <w:next w:val="CommentText"/>
    <w:link w:val="CommentSubjectChar"/>
    <w:uiPriority w:val="99"/>
    <w:semiHidden/>
    <w:unhideWhenUsed/>
    <w:rsid w:val="001C00E7"/>
    <w:rPr>
      <w:b/>
      <w:bCs/>
    </w:rPr>
  </w:style>
  <w:style w:type="character" w:customStyle="1" w:styleId="CommentSubjectChar">
    <w:name w:val="Comment Subject Char"/>
    <w:basedOn w:val="CommentTextChar"/>
    <w:link w:val="CommentSubject"/>
    <w:uiPriority w:val="99"/>
    <w:semiHidden/>
    <w:rsid w:val="001C00E7"/>
    <w:rPr>
      <w:b/>
      <w:bCs/>
      <w:sz w:val="20"/>
      <w:szCs w:val="20"/>
    </w:rPr>
  </w:style>
  <w:style w:type="paragraph" w:styleId="Revision">
    <w:name w:val="Revision"/>
    <w:hidden/>
    <w:uiPriority w:val="99"/>
    <w:semiHidden/>
    <w:rsid w:val="004811E2"/>
    <w:pPr>
      <w:spacing w:after="0" w:line="240" w:lineRule="auto"/>
    </w:pPr>
  </w:style>
  <w:style w:type="paragraph" w:customStyle="1" w:styleId="Default">
    <w:name w:val="Default"/>
    <w:rsid w:val="0076078F"/>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B469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891804">
      <w:bodyDiv w:val="1"/>
      <w:marLeft w:val="0"/>
      <w:marRight w:val="0"/>
      <w:marTop w:val="0"/>
      <w:marBottom w:val="0"/>
      <w:divBdr>
        <w:top w:val="none" w:sz="0" w:space="0" w:color="auto"/>
        <w:left w:val="none" w:sz="0" w:space="0" w:color="auto"/>
        <w:bottom w:val="none" w:sz="0" w:space="0" w:color="auto"/>
        <w:right w:val="none" w:sz="0" w:space="0" w:color="auto"/>
      </w:divBdr>
    </w:div>
    <w:div w:id="128013368">
      <w:bodyDiv w:val="1"/>
      <w:marLeft w:val="0"/>
      <w:marRight w:val="120"/>
      <w:marTop w:val="0"/>
      <w:marBottom w:val="0"/>
      <w:divBdr>
        <w:top w:val="none" w:sz="0" w:space="0" w:color="auto"/>
        <w:left w:val="none" w:sz="0" w:space="0" w:color="auto"/>
        <w:bottom w:val="none" w:sz="0" w:space="0" w:color="auto"/>
        <w:right w:val="none" w:sz="0" w:space="0" w:color="auto"/>
      </w:divBdr>
      <w:divsChild>
        <w:div w:id="246497148">
          <w:marLeft w:val="0"/>
          <w:marRight w:val="0"/>
          <w:marTop w:val="0"/>
          <w:marBottom w:val="0"/>
          <w:divBdr>
            <w:top w:val="none" w:sz="0" w:space="0" w:color="auto"/>
            <w:left w:val="none" w:sz="0" w:space="0" w:color="auto"/>
            <w:bottom w:val="none" w:sz="0" w:space="0" w:color="auto"/>
            <w:right w:val="none" w:sz="0" w:space="0" w:color="auto"/>
          </w:divBdr>
          <w:divsChild>
            <w:div w:id="1772628395">
              <w:marLeft w:val="0"/>
              <w:marRight w:val="0"/>
              <w:marTop w:val="0"/>
              <w:marBottom w:val="0"/>
              <w:divBdr>
                <w:top w:val="none" w:sz="0" w:space="0" w:color="auto"/>
                <w:left w:val="none" w:sz="0" w:space="0" w:color="auto"/>
                <w:bottom w:val="none" w:sz="0" w:space="0" w:color="auto"/>
                <w:right w:val="none" w:sz="0" w:space="0" w:color="auto"/>
              </w:divBdr>
              <w:divsChild>
                <w:div w:id="384259955">
                  <w:marLeft w:val="0"/>
                  <w:marRight w:val="0"/>
                  <w:marTop w:val="0"/>
                  <w:marBottom w:val="0"/>
                  <w:divBdr>
                    <w:top w:val="none" w:sz="0" w:space="0" w:color="auto"/>
                    <w:left w:val="none" w:sz="0" w:space="0" w:color="auto"/>
                    <w:bottom w:val="none" w:sz="0" w:space="0" w:color="auto"/>
                    <w:right w:val="none" w:sz="0" w:space="0" w:color="auto"/>
                  </w:divBdr>
                  <w:divsChild>
                    <w:div w:id="1608582291">
                      <w:marLeft w:val="0"/>
                      <w:marRight w:val="0"/>
                      <w:marTop w:val="0"/>
                      <w:marBottom w:val="0"/>
                      <w:divBdr>
                        <w:top w:val="none" w:sz="0" w:space="0" w:color="auto"/>
                        <w:left w:val="none" w:sz="0" w:space="0" w:color="auto"/>
                        <w:bottom w:val="none" w:sz="0" w:space="0" w:color="auto"/>
                        <w:right w:val="none" w:sz="0" w:space="0" w:color="auto"/>
                      </w:divBdr>
                      <w:divsChild>
                        <w:div w:id="1373580293">
                          <w:marLeft w:val="0"/>
                          <w:marRight w:val="0"/>
                          <w:marTop w:val="0"/>
                          <w:marBottom w:val="0"/>
                          <w:divBdr>
                            <w:top w:val="none" w:sz="0" w:space="0" w:color="auto"/>
                            <w:left w:val="none" w:sz="0" w:space="0" w:color="auto"/>
                            <w:bottom w:val="none" w:sz="0" w:space="0" w:color="auto"/>
                            <w:right w:val="none" w:sz="0" w:space="0" w:color="auto"/>
                          </w:divBdr>
                          <w:divsChild>
                            <w:div w:id="959609927">
                              <w:marLeft w:val="0"/>
                              <w:marRight w:val="0"/>
                              <w:marTop w:val="0"/>
                              <w:marBottom w:val="0"/>
                              <w:divBdr>
                                <w:top w:val="none" w:sz="0" w:space="0" w:color="auto"/>
                                <w:left w:val="none" w:sz="0" w:space="0" w:color="auto"/>
                                <w:bottom w:val="none" w:sz="0" w:space="0" w:color="auto"/>
                                <w:right w:val="none" w:sz="0" w:space="0" w:color="auto"/>
                              </w:divBdr>
                              <w:divsChild>
                                <w:div w:id="1957173942">
                                  <w:marLeft w:val="0"/>
                                  <w:marRight w:val="0"/>
                                  <w:marTop w:val="0"/>
                                  <w:marBottom w:val="0"/>
                                  <w:divBdr>
                                    <w:top w:val="none" w:sz="0" w:space="0" w:color="auto"/>
                                    <w:left w:val="none" w:sz="0" w:space="0" w:color="auto"/>
                                    <w:bottom w:val="none" w:sz="0" w:space="0" w:color="auto"/>
                                    <w:right w:val="none" w:sz="0" w:space="0" w:color="auto"/>
                                  </w:divBdr>
                                  <w:divsChild>
                                    <w:div w:id="325134068">
                                      <w:marLeft w:val="0"/>
                                      <w:marRight w:val="0"/>
                                      <w:marTop w:val="0"/>
                                      <w:marBottom w:val="0"/>
                                      <w:divBdr>
                                        <w:top w:val="none" w:sz="0" w:space="0" w:color="auto"/>
                                        <w:left w:val="none" w:sz="0" w:space="0" w:color="auto"/>
                                        <w:bottom w:val="none" w:sz="0" w:space="0" w:color="auto"/>
                                        <w:right w:val="none" w:sz="0" w:space="0" w:color="auto"/>
                                      </w:divBdr>
                                      <w:divsChild>
                                        <w:div w:id="869800365">
                                          <w:marLeft w:val="0"/>
                                          <w:marRight w:val="0"/>
                                          <w:marTop w:val="0"/>
                                          <w:marBottom w:val="0"/>
                                          <w:divBdr>
                                            <w:top w:val="none" w:sz="0" w:space="0" w:color="auto"/>
                                            <w:left w:val="none" w:sz="0" w:space="0" w:color="auto"/>
                                            <w:bottom w:val="none" w:sz="0" w:space="0" w:color="auto"/>
                                            <w:right w:val="none" w:sz="0" w:space="0" w:color="auto"/>
                                          </w:divBdr>
                                          <w:divsChild>
                                            <w:div w:id="1043989058">
                                              <w:marLeft w:val="0"/>
                                              <w:marRight w:val="0"/>
                                              <w:marTop w:val="0"/>
                                              <w:marBottom w:val="0"/>
                                              <w:divBdr>
                                                <w:top w:val="none" w:sz="0" w:space="0" w:color="auto"/>
                                                <w:left w:val="none" w:sz="0" w:space="0" w:color="auto"/>
                                                <w:bottom w:val="none" w:sz="0" w:space="0" w:color="auto"/>
                                                <w:right w:val="none" w:sz="0" w:space="0" w:color="auto"/>
                                              </w:divBdr>
                                              <w:divsChild>
                                                <w:div w:id="1195998852">
                                                  <w:marLeft w:val="15"/>
                                                  <w:marRight w:val="15"/>
                                                  <w:marTop w:val="15"/>
                                                  <w:marBottom w:val="15"/>
                                                  <w:divBdr>
                                                    <w:top w:val="single" w:sz="6" w:space="2" w:color="4D90FE"/>
                                                    <w:left w:val="single" w:sz="6" w:space="2" w:color="4D90FE"/>
                                                    <w:bottom w:val="single" w:sz="6" w:space="2" w:color="4D90FE"/>
                                                    <w:right w:val="single" w:sz="6" w:space="0" w:color="4D90FE"/>
                                                  </w:divBdr>
                                                  <w:divsChild>
                                                    <w:div w:id="1542128512">
                                                      <w:marLeft w:val="0"/>
                                                      <w:marRight w:val="0"/>
                                                      <w:marTop w:val="0"/>
                                                      <w:marBottom w:val="0"/>
                                                      <w:divBdr>
                                                        <w:top w:val="none" w:sz="0" w:space="0" w:color="auto"/>
                                                        <w:left w:val="none" w:sz="0" w:space="0" w:color="auto"/>
                                                        <w:bottom w:val="none" w:sz="0" w:space="0" w:color="auto"/>
                                                        <w:right w:val="none" w:sz="0" w:space="0" w:color="auto"/>
                                                      </w:divBdr>
                                                      <w:divsChild>
                                                        <w:div w:id="465438446">
                                                          <w:marLeft w:val="0"/>
                                                          <w:marRight w:val="0"/>
                                                          <w:marTop w:val="0"/>
                                                          <w:marBottom w:val="0"/>
                                                          <w:divBdr>
                                                            <w:top w:val="none" w:sz="0" w:space="0" w:color="auto"/>
                                                            <w:left w:val="none" w:sz="0" w:space="0" w:color="auto"/>
                                                            <w:bottom w:val="none" w:sz="0" w:space="0" w:color="auto"/>
                                                            <w:right w:val="none" w:sz="0" w:space="0" w:color="auto"/>
                                                          </w:divBdr>
                                                          <w:divsChild>
                                                            <w:div w:id="1187259325">
                                                              <w:marLeft w:val="0"/>
                                                              <w:marRight w:val="0"/>
                                                              <w:marTop w:val="0"/>
                                                              <w:marBottom w:val="0"/>
                                                              <w:divBdr>
                                                                <w:top w:val="none" w:sz="0" w:space="0" w:color="auto"/>
                                                                <w:left w:val="none" w:sz="0" w:space="0" w:color="auto"/>
                                                                <w:bottom w:val="none" w:sz="0" w:space="0" w:color="auto"/>
                                                                <w:right w:val="none" w:sz="0" w:space="0" w:color="auto"/>
                                                              </w:divBdr>
                                                              <w:divsChild>
                                                                <w:div w:id="872888532">
                                                                  <w:marLeft w:val="0"/>
                                                                  <w:marRight w:val="0"/>
                                                                  <w:marTop w:val="0"/>
                                                                  <w:marBottom w:val="0"/>
                                                                  <w:divBdr>
                                                                    <w:top w:val="none" w:sz="0" w:space="0" w:color="auto"/>
                                                                    <w:left w:val="none" w:sz="0" w:space="0" w:color="auto"/>
                                                                    <w:bottom w:val="none" w:sz="0" w:space="0" w:color="auto"/>
                                                                    <w:right w:val="none" w:sz="0" w:space="0" w:color="auto"/>
                                                                  </w:divBdr>
                                                                  <w:divsChild>
                                                                    <w:div w:id="135221859">
                                                                      <w:marLeft w:val="0"/>
                                                                      <w:marRight w:val="0"/>
                                                                      <w:marTop w:val="0"/>
                                                                      <w:marBottom w:val="0"/>
                                                                      <w:divBdr>
                                                                        <w:top w:val="none" w:sz="0" w:space="0" w:color="auto"/>
                                                                        <w:left w:val="none" w:sz="0" w:space="0" w:color="auto"/>
                                                                        <w:bottom w:val="none" w:sz="0" w:space="0" w:color="auto"/>
                                                                        <w:right w:val="none" w:sz="0" w:space="0" w:color="auto"/>
                                                                      </w:divBdr>
                                                                      <w:divsChild>
                                                                        <w:div w:id="1491211609">
                                                                          <w:marLeft w:val="0"/>
                                                                          <w:marRight w:val="0"/>
                                                                          <w:marTop w:val="0"/>
                                                                          <w:marBottom w:val="0"/>
                                                                          <w:divBdr>
                                                                            <w:top w:val="none" w:sz="0" w:space="0" w:color="auto"/>
                                                                            <w:left w:val="none" w:sz="0" w:space="0" w:color="auto"/>
                                                                            <w:bottom w:val="none" w:sz="0" w:space="0" w:color="auto"/>
                                                                            <w:right w:val="none" w:sz="0" w:space="0" w:color="auto"/>
                                                                          </w:divBdr>
                                                                          <w:divsChild>
                                                                            <w:div w:id="2089644713">
                                                                              <w:marLeft w:val="0"/>
                                                                              <w:marRight w:val="0"/>
                                                                              <w:marTop w:val="0"/>
                                                                              <w:marBottom w:val="0"/>
                                                                              <w:divBdr>
                                                                                <w:top w:val="none" w:sz="0" w:space="0" w:color="auto"/>
                                                                                <w:left w:val="none" w:sz="0" w:space="0" w:color="auto"/>
                                                                                <w:bottom w:val="none" w:sz="0" w:space="0" w:color="auto"/>
                                                                                <w:right w:val="none" w:sz="0" w:space="0" w:color="auto"/>
                                                                              </w:divBdr>
                                                                              <w:divsChild>
                                                                                <w:div w:id="135680606">
                                                                                  <w:marLeft w:val="0"/>
                                                                                  <w:marRight w:val="0"/>
                                                                                  <w:marTop w:val="0"/>
                                                                                  <w:marBottom w:val="0"/>
                                                                                  <w:divBdr>
                                                                                    <w:top w:val="none" w:sz="0" w:space="0" w:color="auto"/>
                                                                                    <w:left w:val="none" w:sz="0" w:space="0" w:color="auto"/>
                                                                                    <w:bottom w:val="none" w:sz="0" w:space="0" w:color="auto"/>
                                                                                    <w:right w:val="none" w:sz="0" w:space="0" w:color="auto"/>
                                                                                  </w:divBdr>
                                                                                  <w:divsChild>
                                                                                    <w:div w:id="1221281670">
                                                                                      <w:marLeft w:val="0"/>
                                                                                      <w:marRight w:val="0"/>
                                                                                      <w:marTop w:val="0"/>
                                                                                      <w:marBottom w:val="0"/>
                                                                                      <w:divBdr>
                                                                                        <w:top w:val="none" w:sz="0" w:space="0" w:color="auto"/>
                                                                                        <w:left w:val="none" w:sz="0" w:space="0" w:color="auto"/>
                                                                                        <w:bottom w:val="none" w:sz="0" w:space="0" w:color="auto"/>
                                                                                        <w:right w:val="none" w:sz="0" w:space="0" w:color="auto"/>
                                                                                      </w:divBdr>
                                                                                      <w:divsChild>
                                                                                        <w:div w:id="2145200126">
                                                                                          <w:marLeft w:val="0"/>
                                                                                          <w:marRight w:val="60"/>
                                                                                          <w:marTop w:val="0"/>
                                                                                          <w:marBottom w:val="0"/>
                                                                                          <w:divBdr>
                                                                                            <w:top w:val="none" w:sz="0" w:space="0" w:color="auto"/>
                                                                                            <w:left w:val="none" w:sz="0" w:space="0" w:color="auto"/>
                                                                                            <w:bottom w:val="none" w:sz="0" w:space="0" w:color="auto"/>
                                                                                            <w:right w:val="none" w:sz="0" w:space="0" w:color="auto"/>
                                                                                          </w:divBdr>
                                                                                          <w:divsChild>
                                                                                            <w:div w:id="423494749">
                                                                                              <w:marLeft w:val="0"/>
                                                                                              <w:marRight w:val="0"/>
                                                                                              <w:marTop w:val="0"/>
                                                                                              <w:marBottom w:val="150"/>
                                                                                              <w:divBdr>
                                                                                                <w:top w:val="single" w:sz="2" w:space="0" w:color="EFEFEF"/>
                                                                                                <w:left w:val="single" w:sz="6" w:space="0" w:color="EFEFEF"/>
                                                                                                <w:bottom w:val="single" w:sz="6" w:space="0" w:color="E2E2E2"/>
                                                                                                <w:right w:val="single" w:sz="6" w:space="0" w:color="EFEFEF"/>
                                                                                              </w:divBdr>
                                                                                              <w:divsChild>
                                                                                                <w:div w:id="1642926145">
                                                                                                  <w:marLeft w:val="0"/>
                                                                                                  <w:marRight w:val="0"/>
                                                                                                  <w:marTop w:val="0"/>
                                                                                                  <w:marBottom w:val="0"/>
                                                                                                  <w:divBdr>
                                                                                                    <w:top w:val="none" w:sz="0" w:space="0" w:color="auto"/>
                                                                                                    <w:left w:val="none" w:sz="0" w:space="0" w:color="auto"/>
                                                                                                    <w:bottom w:val="none" w:sz="0" w:space="0" w:color="auto"/>
                                                                                                    <w:right w:val="none" w:sz="0" w:space="0" w:color="auto"/>
                                                                                                  </w:divBdr>
                                                                                                  <w:divsChild>
                                                                                                    <w:div w:id="1750691787">
                                                                                                      <w:marLeft w:val="0"/>
                                                                                                      <w:marRight w:val="0"/>
                                                                                                      <w:marTop w:val="0"/>
                                                                                                      <w:marBottom w:val="0"/>
                                                                                                      <w:divBdr>
                                                                                                        <w:top w:val="none" w:sz="0" w:space="0" w:color="auto"/>
                                                                                                        <w:left w:val="none" w:sz="0" w:space="0" w:color="auto"/>
                                                                                                        <w:bottom w:val="none" w:sz="0" w:space="0" w:color="auto"/>
                                                                                                        <w:right w:val="none" w:sz="0" w:space="0" w:color="auto"/>
                                                                                                      </w:divBdr>
                                                                                                      <w:divsChild>
                                                                                                        <w:div w:id="1519003643">
                                                                                                          <w:marLeft w:val="0"/>
                                                                                                          <w:marRight w:val="0"/>
                                                                                                          <w:marTop w:val="0"/>
                                                                                                          <w:marBottom w:val="0"/>
                                                                                                          <w:divBdr>
                                                                                                            <w:top w:val="none" w:sz="0" w:space="0" w:color="auto"/>
                                                                                                            <w:left w:val="none" w:sz="0" w:space="0" w:color="auto"/>
                                                                                                            <w:bottom w:val="none" w:sz="0" w:space="0" w:color="auto"/>
                                                                                                            <w:right w:val="none" w:sz="0" w:space="0" w:color="auto"/>
                                                                                                          </w:divBdr>
                                                                                                          <w:divsChild>
                                                                                                            <w:div w:id="16541122">
                                                                                                              <w:marLeft w:val="0"/>
                                                                                                              <w:marRight w:val="0"/>
                                                                                                              <w:marTop w:val="0"/>
                                                                                                              <w:marBottom w:val="0"/>
                                                                                                              <w:divBdr>
                                                                                                                <w:top w:val="none" w:sz="0" w:space="0" w:color="auto"/>
                                                                                                                <w:left w:val="none" w:sz="0" w:space="0" w:color="auto"/>
                                                                                                                <w:bottom w:val="none" w:sz="0" w:space="0" w:color="auto"/>
                                                                                                                <w:right w:val="none" w:sz="0" w:space="0" w:color="auto"/>
                                                                                                              </w:divBdr>
                                                                                                              <w:divsChild>
                                                                                                                <w:div w:id="2136681665">
                                                                                                                  <w:marLeft w:val="0"/>
                                                                                                                  <w:marRight w:val="0"/>
                                                                                                                  <w:marTop w:val="0"/>
                                                                                                                  <w:marBottom w:val="0"/>
                                                                                                                  <w:divBdr>
                                                                                                                    <w:top w:val="none" w:sz="0" w:space="0" w:color="auto"/>
                                                                                                                    <w:left w:val="none" w:sz="0" w:space="0" w:color="auto"/>
                                                                                                                    <w:bottom w:val="none" w:sz="0" w:space="0" w:color="auto"/>
                                                                                                                    <w:right w:val="none" w:sz="0" w:space="0" w:color="auto"/>
                                                                                                                  </w:divBdr>
                                                                                                                  <w:divsChild>
                                                                                                                    <w:div w:id="1391804237">
                                                                                                                      <w:marLeft w:val="0"/>
                                                                                                                      <w:marRight w:val="0"/>
                                                                                                                      <w:marTop w:val="0"/>
                                                                                                                      <w:marBottom w:val="0"/>
                                                                                                                      <w:divBdr>
                                                                                                                        <w:top w:val="none" w:sz="0" w:space="4" w:color="auto"/>
                                                                                                                        <w:left w:val="none" w:sz="0" w:space="0" w:color="auto"/>
                                                                                                                        <w:bottom w:val="none" w:sz="0" w:space="4" w:color="auto"/>
                                                                                                                        <w:right w:val="none" w:sz="0" w:space="0" w:color="auto"/>
                                                                                                                      </w:divBdr>
                                                                                                                      <w:divsChild>
                                                                                                                        <w:div w:id="1430541090">
                                                                                                                          <w:marLeft w:val="0"/>
                                                                                                                          <w:marRight w:val="0"/>
                                                                                                                          <w:marTop w:val="0"/>
                                                                                                                          <w:marBottom w:val="0"/>
                                                                                                                          <w:divBdr>
                                                                                                                            <w:top w:val="none" w:sz="0" w:space="0" w:color="auto"/>
                                                                                                                            <w:left w:val="none" w:sz="0" w:space="0" w:color="auto"/>
                                                                                                                            <w:bottom w:val="none" w:sz="0" w:space="0" w:color="auto"/>
                                                                                                                            <w:right w:val="none" w:sz="0" w:space="0" w:color="auto"/>
                                                                                                                          </w:divBdr>
                                                                                                                          <w:divsChild>
                                                                                                                            <w:div w:id="2005475185">
                                                                                                                              <w:marLeft w:val="225"/>
                                                                                                                              <w:marRight w:val="225"/>
                                                                                                                              <w:marTop w:val="75"/>
                                                                                                                              <w:marBottom w:val="75"/>
                                                                                                                              <w:divBdr>
                                                                                                                                <w:top w:val="none" w:sz="0" w:space="0" w:color="auto"/>
                                                                                                                                <w:left w:val="none" w:sz="0" w:space="0" w:color="auto"/>
                                                                                                                                <w:bottom w:val="none" w:sz="0" w:space="0" w:color="auto"/>
                                                                                                                                <w:right w:val="none" w:sz="0" w:space="0" w:color="auto"/>
                                                                                                                              </w:divBdr>
                                                                                                                              <w:divsChild>
                                                                                                                                <w:div w:id="1631395695">
                                                                                                                                  <w:marLeft w:val="0"/>
                                                                                                                                  <w:marRight w:val="0"/>
                                                                                                                                  <w:marTop w:val="0"/>
                                                                                                                                  <w:marBottom w:val="0"/>
                                                                                                                                  <w:divBdr>
                                                                                                                                    <w:top w:val="single" w:sz="6" w:space="0" w:color="auto"/>
                                                                                                                                    <w:left w:val="single" w:sz="6" w:space="0" w:color="auto"/>
                                                                                                                                    <w:bottom w:val="single" w:sz="6" w:space="0" w:color="auto"/>
                                                                                                                                    <w:right w:val="single" w:sz="6" w:space="0" w:color="auto"/>
                                                                                                                                  </w:divBdr>
                                                                                                                                  <w:divsChild>
                                                                                                                                    <w:div w:id="1387492783">
                                                                                                                                      <w:marLeft w:val="0"/>
                                                                                                                                      <w:marRight w:val="0"/>
                                                                                                                                      <w:marTop w:val="0"/>
                                                                                                                                      <w:marBottom w:val="0"/>
                                                                                                                                      <w:divBdr>
                                                                                                                                        <w:top w:val="none" w:sz="0" w:space="0" w:color="auto"/>
                                                                                                                                        <w:left w:val="none" w:sz="0" w:space="0" w:color="auto"/>
                                                                                                                                        <w:bottom w:val="none" w:sz="0" w:space="0" w:color="auto"/>
                                                                                                                                        <w:right w:val="none" w:sz="0" w:space="0" w:color="auto"/>
                                                                                                                                      </w:divBdr>
                                                                                                                                      <w:divsChild>
                                                                                                                                        <w:div w:id="788622909">
                                                                                                                                          <w:marLeft w:val="0"/>
                                                                                                                                          <w:marRight w:val="0"/>
                                                                                                                                          <w:marTop w:val="0"/>
                                                                                                                                          <w:marBottom w:val="0"/>
                                                                                                                                          <w:divBdr>
                                                                                                                                            <w:top w:val="none" w:sz="0" w:space="0" w:color="auto"/>
                                                                                                                                            <w:left w:val="none" w:sz="0" w:space="0" w:color="auto"/>
                                                                                                                                            <w:bottom w:val="none" w:sz="0" w:space="0" w:color="auto"/>
                                                                                                                                            <w:right w:val="none" w:sz="0" w:space="0" w:color="auto"/>
                                                                                                                                          </w:divBdr>
                                                                                                                                          <w:divsChild>
                                                                                                                                            <w:div w:id="744108912">
                                                                                                                                              <w:marLeft w:val="0"/>
                                                                                                                                              <w:marRight w:val="0"/>
                                                                                                                                              <w:marTop w:val="0"/>
                                                                                                                                              <w:marBottom w:val="0"/>
                                                                                                                                              <w:divBdr>
                                                                                                                                                <w:top w:val="none" w:sz="0" w:space="0" w:color="auto"/>
                                                                                                                                                <w:left w:val="none" w:sz="0" w:space="0" w:color="auto"/>
                                                                                                                                                <w:bottom w:val="none" w:sz="0" w:space="0" w:color="auto"/>
                                                                                                                                                <w:right w:val="none" w:sz="0" w:space="0" w:color="auto"/>
                                                                                                                                              </w:divBdr>
                                                                                                                                            </w:div>
                                                                                                                                            <w:div w:id="777025356">
                                                                                                                                              <w:marLeft w:val="0"/>
                                                                                                                                              <w:marRight w:val="0"/>
                                                                                                                                              <w:marTop w:val="0"/>
                                                                                                                                              <w:marBottom w:val="0"/>
                                                                                                                                              <w:divBdr>
                                                                                                                                                <w:top w:val="none" w:sz="0" w:space="0" w:color="auto"/>
                                                                                                                                                <w:left w:val="none" w:sz="0" w:space="0" w:color="auto"/>
                                                                                                                                                <w:bottom w:val="none" w:sz="0" w:space="0" w:color="auto"/>
                                                                                                                                                <w:right w:val="none" w:sz="0" w:space="0" w:color="auto"/>
                                                                                                                                              </w:divBdr>
                                                                                                                                            </w:div>
                                                                                                                                            <w:div w:id="1049233351">
                                                                                                                                              <w:marLeft w:val="0"/>
                                                                                                                                              <w:marRight w:val="0"/>
                                                                                                                                              <w:marTop w:val="0"/>
                                                                                                                                              <w:marBottom w:val="0"/>
                                                                                                                                              <w:divBdr>
                                                                                                                                                <w:top w:val="none" w:sz="0" w:space="0" w:color="auto"/>
                                                                                                                                                <w:left w:val="none" w:sz="0" w:space="0" w:color="auto"/>
                                                                                                                                                <w:bottom w:val="none" w:sz="0" w:space="0" w:color="auto"/>
                                                                                                                                                <w:right w:val="none" w:sz="0" w:space="0" w:color="auto"/>
                                                                                                                                              </w:divBdr>
                                                                                                                                            </w:div>
                                                                                                                                            <w:div w:id="1218933937">
                                                                                                                                              <w:marLeft w:val="0"/>
                                                                                                                                              <w:marRight w:val="0"/>
                                                                                                                                              <w:marTop w:val="0"/>
                                                                                                                                              <w:marBottom w:val="0"/>
                                                                                                                                              <w:divBdr>
                                                                                                                                                <w:top w:val="none" w:sz="0" w:space="0" w:color="auto"/>
                                                                                                                                                <w:left w:val="none" w:sz="0" w:space="0" w:color="auto"/>
                                                                                                                                                <w:bottom w:val="none" w:sz="0" w:space="0" w:color="auto"/>
                                                                                                                                                <w:right w:val="none" w:sz="0" w:space="0" w:color="auto"/>
                                                                                                                                              </w:divBdr>
                                                                                                                                            </w:div>
                                                                                                                                            <w:div w:id="1257637668">
                                                                                                                                              <w:marLeft w:val="0"/>
                                                                                                                                              <w:marRight w:val="0"/>
                                                                                                                                              <w:marTop w:val="0"/>
                                                                                                                                              <w:marBottom w:val="0"/>
                                                                                                                                              <w:divBdr>
                                                                                                                                                <w:top w:val="none" w:sz="0" w:space="0" w:color="auto"/>
                                                                                                                                                <w:left w:val="none" w:sz="0" w:space="0" w:color="auto"/>
                                                                                                                                                <w:bottom w:val="none" w:sz="0" w:space="0" w:color="auto"/>
                                                                                                                                                <w:right w:val="none" w:sz="0" w:space="0" w:color="auto"/>
                                                                                                                                              </w:divBdr>
                                                                                                                                            </w:div>
                                                                                                                                            <w:div w:id="1325932419">
                                                                                                                                              <w:marLeft w:val="0"/>
                                                                                                                                              <w:marRight w:val="0"/>
                                                                                                                                              <w:marTop w:val="0"/>
                                                                                                                                              <w:marBottom w:val="0"/>
                                                                                                                                              <w:divBdr>
                                                                                                                                                <w:top w:val="none" w:sz="0" w:space="0" w:color="auto"/>
                                                                                                                                                <w:left w:val="none" w:sz="0" w:space="0" w:color="auto"/>
                                                                                                                                                <w:bottom w:val="none" w:sz="0" w:space="0" w:color="auto"/>
                                                                                                                                                <w:right w:val="none" w:sz="0" w:space="0" w:color="auto"/>
                                                                                                                                              </w:divBdr>
                                                                                                                                            </w:div>
                                                                                                                                            <w:div w:id="1352221356">
                                                                                                                                              <w:marLeft w:val="0"/>
                                                                                                                                              <w:marRight w:val="0"/>
                                                                                                                                              <w:marTop w:val="0"/>
                                                                                                                                              <w:marBottom w:val="0"/>
                                                                                                                                              <w:divBdr>
                                                                                                                                                <w:top w:val="none" w:sz="0" w:space="0" w:color="auto"/>
                                                                                                                                                <w:left w:val="none" w:sz="0" w:space="0" w:color="auto"/>
                                                                                                                                                <w:bottom w:val="none" w:sz="0" w:space="0" w:color="auto"/>
                                                                                                                                                <w:right w:val="none" w:sz="0" w:space="0" w:color="auto"/>
                                                                                                                                              </w:divBdr>
                                                                                                                                            </w:div>
                                                                                                                                            <w:div w:id="1361861436">
                                                                                                                                              <w:marLeft w:val="0"/>
                                                                                                                                              <w:marRight w:val="0"/>
                                                                                                                                              <w:marTop w:val="0"/>
                                                                                                                                              <w:marBottom w:val="0"/>
                                                                                                                                              <w:divBdr>
                                                                                                                                                <w:top w:val="none" w:sz="0" w:space="0" w:color="auto"/>
                                                                                                                                                <w:left w:val="none" w:sz="0" w:space="0" w:color="auto"/>
                                                                                                                                                <w:bottom w:val="none" w:sz="0" w:space="0" w:color="auto"/>
                                                                                                                                                <w:right w:val="none" w:sz="0" w:space="0" w:color="auto"/>
                                                                                                                                              </w:divBdr>
                                                                                                                                            </w:div>
                                                                                                                                            <w:div w:id="1488352293">
                                                                                                                                              <w:marLeft w:val="0"/>
                                                                                                                                              <w:marRight w:val="0"/>
                                                                                                                                              <w:marTop w:val="0"/>
                                                                                                                                              <w:marBottom w:val="0"/>
                                                                                                                                              <w:divBdr>
                                                                                                                                                <w:top w:val="none" w:sz="0" w:space="0" w:color="auto"/>
                                                                                                                                                <w:left w:val="none" w:sz="0" w:space="0" w:color="auto"/>
                                                                                                                                                <w:bottom w:val="none" w:sz="0" w:space="0" w:color="auto"/>
                                                                                                                                                <w:right w:val="none" w:sz="0" w:space="0" w:color="auto"/>
                                                                                                                                              </w:divBdr>
                                                                                                                                            </w:div>
                                                                                                                                            <w:div w:id="1542550671">
                                                                                                                                              <w:marLeft w:val="0"/>
                                                                                                                                              <w:marRight w:val="0"/>
                                                                                                                                              <w:marTop w:val="0"/>
                                                                                                                                              <w:marBottom w:val="0"/>
                                                                                                                                              <w:divBdr>
                                                                                                                                                <w:top w:val="none" w:sz="0" w:space="0" w:color="auto"/>
                                                                                                                                                <w:left w:val="none" w:sz="0" w:space="0" w:color="auto"/>
                                                                                                                                                <w:bottom w:val="none" w:sz="0" w:space="0" w:color="auto"/>
                                                                                                                                                <w:right w:val="none" w:sz="0" w:space="0" w:color="auto"/>
                                                                                                                                              </w:divBdr>
                                                                                                                                            </w:div>
                                                                                                                                            <w:div w:id="1561476536">
                                                                                                                                              <w:marLeft w:val="0"/>
                                                                                                                                              <w:marRight w:val="0"/>
                                                                                                                                              <w:marTop w:val="0"/>
                                                                                                                                              <w:marBottom w:val="0"/>
                                                                                                                                              <w:divBdr>
                                                                                                                                                <w:top w:val="none" w:sz="0" w:space="0" w:color="auto"/>
                                                                                                                                                <w:left w:val="none" w:sz="0" w:space="0" w:color="auto"/>
                                                                                                                                                <w:bottom w:val="none" w:sz="0" w:space="0" w:color="auto"/>
                                                                                                                                                <w:right w:val="none" w:sz="0" w:space="0" w:color="auto"/>
                                                                                                                                              </w:divBdr>
                                                                                                                                            </w:div>
                                                                                                                                            <w:div w:id="1599673360">
                                                                                                                                              <w:marLeft w:val="0"/>
                                                                                                                                              <w:marRight w:val="0"/>
                                                                                                                                              <w:marTop w:val="0"/>
                                                                                                                                              <w:marBottom w:val="0"/>
                                                                                                                                              <w:divBdr>
                                                                                                                                                <w:top w:val="none" w:sz="0" w:space="0" w:color="auto"/>
                                                                                                                                                <w:left w:val="none" w:sz="0" w:space="0" w:color="auto"/>
                                                                                                                                                <w:bottom w:val="none" w:sz="0" w:space="0" w:color="auto"/>
                                                                                                                                                <w:right w:val="none" w:sz="0" w:space="0" w:color="auto"/>
                                                                                                                                              </w:divBdr>
                                                                                                                                            </w:div>
                                                                                                                                            <w:div w:id="1788767336">
                                                                                                                                              <w:marLeft w:val="0"/>
                                                                                                                                              <w:marRight w:val="0"/>
                                                                                                                                              <w:marTop w:val="0"/>
                                                                                                                                              <w:marBottom w:val="0"/>
                                                                                                                                              <w:divBdr>
                                                                                                                                                <w:top w:val="none" w:sz="0" w:space="0" w:color="auto"/>
                                                                                                                                                <w:left w:val="none" w:sz="0" w:space="0" w:color="auto"/>
                                                                                                                                                <w:bottom w:val="none" w:sz="0" w:space="0" w:color="auto"/>
                                                                                                                                                <w:right w:val="none" w:sz="0" w:space="0" w:color="auto"/>
                                                                                                                                              </w:divBdr>
                                                                                                                                            </w:div>
                                                                                                                                            <w:div w:id="1864393110">
                                                                                                                                              <w:marLeft w:val="0"/>
                                                                                                                                              <w:marRight w:val="0"/>
                                                                                                                                              <w:marTop w:val="0"/>
                                                                                                                                              <w:marBottom w:val="0"/>
                                                                                                                                              <w:divBdr>
                                                                                                                                                <w:top w:val="none" w:sz="0" w:space="0" w:color="auto"/>
                                                                                                                                                <w:left w:val="none" w:sz="0" w:space="0" w:color="auto"/>
                                                                                                                                                <w:bottom w:val="none" w:sz="0" w:space="0" w:color="auto"/>
                                                                                                                                                <w:right w:val="none" w:sz="0" w:space="0" w:color="auto"/>
                                                                                                                                              </w:divBdr>
                                                                                                                                            </w:div>
                                                                                                                                            <w:div w:id="1879269668">
                                                                                                                                              <w:marLeft w:val="0"/>
                                                                                                                                              <w:marRight w:val="0"/>
                                                                                                                                              <w:marTop w:val="0"/>
                                                                                                                                              <w:marBottom w:val="0"/>
                                                                                                                                              <w:divBdr>
                                                                                                                                                <w:top w:val="none" w:sz="0" w:space="0" w:color="auto"/>
                                                                                                                                                <w:left w:val="none" w:sz="0" w:space="0" w:color="auto"/>
                                                                                                                                                <w:bottom w:val="none" w:sz="0" w:space="0" w:color="auto"/>
                                                                                                                                                <w:right w:val="none" w:sz="0" w:space="0" w:color="auto"/>
                                                                                                                                              </w:divBdr>
                                                                                                                                            </w:div>
                                                                                                                                            <w:div w:id="1975526729">
                                                                                                                                              <w:marLeft w:val="0"/>
                                                                                                                                              <w:marRight w:val="0"/>
                                                                                                                                              <w:marTop w:val="0"/>
                                                                                                                                              <w:marBottom w:val="0"/>
                                                                                                                                              <w:divBdr>
                                                                                                                                                <w:top w:val="none" w:sz="0" w:space="0" w:color="auto"/>
                                                                                                                                                <w:left w:val="none" w:sz="0" w:space="0" w:color="auto"/>
                                                                                                                                                <w:bottom w:val="none" w:sz="0" w:space="0" w:color="auto"/>
                                                                                                                                                <w:right w:val="none" w:sz="0" w:space="0" w:color="auto"/>
                                                                                                                                              </w:divBdr>
                                                                                                                                            </w:div>
                                                                                                                                            <w:div w:id="2012415092">
                                                                                                                                              <w:marLeft w:val="0"/>
                                                                                                                                              <w:marRight w:val="0"/>
                                                                                                                                              <w:marTop w:val="0"/>
                                                                                                                                              <w:marBottom w:val="0"/>
                                                                                                                                              <w:divBdr>
                                                                                                                                                <w:top w:val="none" w:sz="0" w:space="0" w:color="auto"/>
                                                                                                                                                <w:left w:val="none" w:sz="0" w:space="0" w:color="auto"/>
                                                                                                                                                <w:bottom w:val="none" w:sz="0" w:space="0" w:color="auto"/>
                                                                                                                                                <w:right w:val="none" w:sz="0" w:space="0" w:color="auto"/>
                                                                                                                                              </w:divBdr>
                                                                                                                                            </w:div>
                                                                                                                                            <w:div w:id="208780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0066418">
      <w:bodyDiv w:val="1"/>
      <w:marLeft w:val="0"/>
      <w:marRight w:val="120"/>
      <w:marTop w:val="0"/>
      <w:marBottom w:val="0"/>
      <w:divBdr>
        <w:top w:val="none" w:sz="0" w:space="0" w:color="auto"/>
        <w:left w:val="none" w:sz="0" w:space="0" w:color="auto"/>
        <w:bottom w:val="none" w:sz="0" w:space="0" w:color="auto"/>
        <w:right w:val="none" w:sz="0" w:space="0" w:color="auto"/>
      </w:divBdr>
      <w:divsChild>
        <w:div w:id="885217387">
          <w:marLeft w:val="0"/>
          <w:marRight w:val="0"/>
          <w:marTop w:val="0"/>
          <w:marBottom w:val="0"/>
          <w:divBdr>
            <w:top w:val="none" w:sz="0" w:space="0" w:color="auto"/>
            <w:left w:val="none" w:sz="0" w:space="0" w:color="auto"/>
            <w:bottom w:val="none" w:sz="0" w:space="0" w:color="auto"/>
            <w:right w:val="none" w:sz="0" w:space="0" w:color="auto"/>
          </w:divBdr>
          <w:divsChild>
            <w:div w:id="297345011">
              <w:marLeft w:val="0"/>
              <w:marRight w:val="0"/>
              <w:marTop w:val="0"/>
              <w:marBottom w:val="0"/>
              <w:divBdr>
                <w:top w:val="none" w:sz="0" w:space="0" w:color="auto"/>
                <w:left w:val="none" w:sz="0" w:space="0" w:color="auto"/>
                <w:bottom w:val="none" w:sz="0" w:space="0" w:color="auto"/>
                <w:right w:val="none" w:sz="0" w:space="0" w:color="auto"/>
              </w:divBdr>
              <w:divsChild>
                <w:div w:id="1523128195">
                  <w:marLeft w:val="0"/>
                  <w:marRight w:val="0"/>
                  <w:marTop w:val="0"/>
                  <w:marBottom w:val="0"/>
                  <w:divBdr>
                    <w:top w:val="none" w:sz="0" w:space="0" w:color="auto"/>
                    <w:left w:val="none" w:sz="0" w:space="0" w:color="auto"/>
                    <w:bottom w:val="none" w:sz="0" w:space="0" w:color="auto"/>
                    <w:right w:val="none" w:sz="0" w:space="0" w:color="auto"/>
                  </w:divBdr>
                  <w:divsChild>
                    <w:div w:id="1923219889">
                      <w:marLeft w:val="0"/>
                      <w:marRight w:val="0"/>
                      <w:marTop w:val="0"/>
                      <w:marBottom w:val="0"/>
                      <w:divBdr>
                        <w:top w:val="none" w:sz="0" w:space="0" w:color="auto"/>
                        <w:left w:val="none" w:sz="0" w:space="0" w:color="auto"/>
                        <w:bottom w:val="none" w:sz="0" w:space="0" w:color="auto"/>
                        <w:right w:val="none" w:sz="0" w:space="0" w:color="auto"/>
                      </w:divBdr>
                      <w:divsChild>
                        <w:div w:id="1547259379">
                          <w:marLeft w:val="0"/>
                          <w:marRight w:val="0"/>
                          <w:marTop w:val="0"/>
                          <w:marBottom w:val="0"/>
                          <w:divBdr>
                            <w:top w:val="none" w:sz="0" w:space="0" w:color="auto"/>
                            <w:left w:val="none" w:sz="0" w:space="0" w:color="auto"/>
                            <w:bottom w:val="none" w:sz="0" w:space="0" w:color="auto"/>
                            <w:right w:val="none" w:sz="0" w:space="0" w:color="auto"/>
                          </w:divBdr>
                          <w:divsChild>
                            <w:div w:id="1769812964">
                              <w:marLeft w:val="0"/>
                              <w:marRight w:val="0"/>
                              <w:marTop w:val="0"/>
                              <w:marBottom w:val="0"/>
                              <w:divBdr>
                                <w:top w:val="none" w:sz="0" w:space="0" w:color="auto"/>
                                <w:left w:val="none" w:sz="0" w:space="0" w:color="auto"/>
                                <w:bottom w:val="none" w:sz="0" w:space="0" w:color="auto"/>
                                <w:right w:val="none" w:sz="0" w:space="0" w:color="auto"/>
                              </w:divBdr>
                              <w:divsChild>
                                <w:div w:id="1618026174">
                                  <w:marLeft w:val="0"/>
                                  <w:marRight w:val="0"/>
                                  <w:marTop w:val="0"/>
                                  <w:marBottom w:val="0"/>
                                  <w:divBdr>
                                    <w:top w:val="none" w:sz="0" w:space="0" w:color="auto"/>
                                    <w:left w:val="none" w:sz="0" w:space="0" w:color="auto"/>
                                    <w:bottom w:val="none" w:sz="0" w:space="0" w:color="auto"/>
                                    <w:right w:val="none" w:sz="0" w:space="0" w:color="auto"/>
                                  </w:divBdr>
                                  <w:divsChild>
                                    <w:div w:id="1987781724">
                                      <w:marLeft w:val="0"/>
                                      <w:marRight w:val="0"/>
                                      <w:marTop w:val="0"/>
                                      <w:marBottom w:val="0"/>
                                      <w:divBdr>
                                        <w:top w:val="none" w:sz="0" w:space="0" w:color="auto"/>
                                        <w:left w:val="none" w:sz="0" w:space="0" w:color="auto"/>
                                        <w:bottom w:val="none" w:sz="0" w:space="0" w:color="auto"/>
                                        <w:right w:val="none" w:sz="0" w:space="0" w:color="auto"/>
                                      </w:divBdr>
                                      <w:divsChild>
                                        <w:div w:id="374157151">
                                          <w:marLeft w:val="0"/>
                                          <w:marRight w:val="0"/>
                                          <w:marTop w:val="0"/>
                                          <w:marBottom w:val="0"/>
                                          <w:divBdr>
                                            <w:top w:val="none" w:sz="0" w:space="0" w:color="auto"/>
                                            <w:left w:val="none" w:sz="0" w:space="0" w:color="auto"/>
                                            <w:bottom w:val="none" w:sz="0" w:space="0" w:color="auto"/>
                                            <w:right w:val="none" w:sz="0" w:space="0" w:color="auto"/>
                                          </w:divBdr>
                                          <w:divsChild>
                                            <w:div w:id="1161121558">
                                              <w:marLeft w:val="0"/>
                                              <w:marRight w:val="0"/>
                                              <w:marTop w:val="0"/>
                                              <w:marBottom w:val="0"/>
                                              <w:divBdr>
                                                <w:top w:val="none" w:sz="0" w:space="0" w:color="auto"/>
                                                <w:left w:val="none" w:sz="0" w:space="0" w:color="auto"/>
                                                <w:bottom w:val="none" w:sz="0" w:space="0" w:color="auto"/>
                                                <w:right w:val="none" w:sz="0" w:space="0" w:color="auto"/>
                                              </w:divBdr>
                                              <w:divsChild>
                                                <w:div w:id="921065954">
                                                  <w:marLeft w:val="15"/>
                                                  <w:marRight w:val="15"/>
                                                  <w:marTop w:val="15"/>
                                                  <w:marBottom w:val="15"/>
                                                  <w:divBdr>
                                                    <w:top w:val="single" w:sz="6" w:space="2" w:color="4D90FE"/>
                                                    <w:left w:val="single" w:sz="6" w:space="2" w:color="4D90FE"/>
                                                    <w:bottom w:val="single" w:sz="6" w:space="2" w:color="4D90FE"/>
                                                    <w:right w:val="single" w:sz="6" w:space="0" w:color="4D90FE"/>
                                                  </w:divBdr>
                                                  <w:divsChild>
                                                    <w:div w:id="502862467">
                                                      <w:marLeft w:val="0"/>
                                                      <w:marRight w:val="0"/>
                                                      <w:marTop w:val="0"/>
                                                      <w:marBottom w:val="0"/>
                                                      <w:divBdr>
                                                        <w:top w:val="none" w:sz="0" w:space="0" w:color="auto"/>
                                                        <w:left w:val="none" w:sz="0" w:space="0" w:color="auto"/>
                                                        <w:bottom w:val="none" w:sz="0" w:space="0" w:color="auto"/>
                                                        <w:right w:val="none" w:sz="0" w:space="0" w:color="auto"/>
                                                      </w:divBdr>
                                                      <w:divsChild>
                                                        <w:div w:id="1819809147">
                                                          <w:marLeft w:val="0"/>
                                                          <w:marRight w:val="0"/>
                                                          <w:marTop w:val="0"/>
                                                          <w:marBottom w:val="0"/>
                                                          <w:divBdr>
                                                            <w:top w:val="none" w:sz="0" w:space="0" w:color="auto"/>
                                                            <w:left w:val="none" w:sz="0" w:space="0" w:color="auto"/>
                                                            <w:bottom w:val="none" w:sz="0" w:space="0" w:color="auto"/>
                                                            <w:right w:val="none" w:sz="0" w:space="0" w:color="auto"/>
                                                          </w:divBdr>
                                                          <w:divsChild>
                                                            <w:div w:id="1140071742">
                                                              <w:marLeft w:val="0"/>
                                                              <w:marRight w:val="0"/>
                                                              <w:marTop w:val="0"/>
                                                              <w:marBottom w:val="0"/>
                                                              <w:divBdr>
                                                                <w:top w:val="none" w:sz="0" w:space="0" w:color="auto"/>
                                                                <w:left w:val="none" w:sz="0" w:space="0" w:color="auto"/>
                                                                <w:bottom w:val="none" w:sz="0" w:space="0" w:color="auto"/>
                                                                <w:right w:val="none" w:sz="0" w:space="0" w:color="auto"/>
                                                              </w:divBdr>
                                                              <w:divsChild>
                                                                <w:div w:id="1212114236">
                                                                  <w:marLeft w:val="0"/>
                                                                  <w:marRight w:val="0"/>
                                                                  <w:marTop w:val="0"/>
                                                                  <w:marBottom w:val="0"/>
                                                                  <w:divBdr>
                                                                    <w:top w:val="none" w:sz="0" w:space="0" w:color="auto"/>
                                                                    <w:left w:val="none" w:sz="0" w:space="0" w:color="auto"/>
                                                                    <w:bottom w:val="none" w:sz="0" w:space="0" w:color="auto"/>
                                                                    <w:right w:val="none" w:sz="0" w:space="0" w:color="auto"/>
                                                                  </w:divBdr>
                                                                  <w:divsChild>
                                                                    <w:div w:id="352151041">
                                                                      <w:marLeft w:val="0"/>
                                                                      <w:marRight w:val="0"/>
                                                                      <w:marTop w:val="0"/>
                                                                      <w:marBottom w:val="0"/>
                                                                      <w:divBdr>
                                                                        <w:top w:val="none" w:sz="0" w:space="0" w:color="auto"/>
                                                                        <w:left w:val="none" w:sz="0" w:space="0" w:color="auto"/>
                                                                        <w:bottom w:val="none" w:sz="0" w:space="0" w:color="auto"/>
                                                                        <w:right w:val="none" w:sz="0" w:space="0" w:color="auto"/>
                                                                      </w:divBdr>
                                                                      <w:divsChild>
                                                                        <w:div w:id="1223100757">
                                                                          <w:marLeft w:val="0"/>
                                                                          <w:marRight w:val="0"/>
                                                                          <w:marTop w:val="0"/>
                                                                          <w:marBottom w:val="0"/>
                                                                          <w:divBdr>
                                                                            <w:top w:val="none" w:sz="0" w:space="0" w:color="auto"/>
                                                                            <w:left w:val="none" w:sz="0" w:space="0" w:color="auto"/>
                                                                            <w:bottom w:val="none" w:sz="0" w:space="0" w:color="auto"/>
                                                                            <w:right w:val="none" w:sz="0" w:space="0" w:color="auto"/>
                                                                          </w:divBdr>
                                                                          <w:divsChild>
                                                                            <w:div w:id="1168793188">
                                                                              <w:marLeft w:val="0"/>
                                                                              <w:marRight w:val="0"/>
                                                                              <w:marTop w:val="0"/>
                                                                              <w:marBottom w:val="0"/>
                                                                              <w:divBdr>
                                                                                <w:top w:val="none" w:sz="0" w:space="0" w:color="auto"/>
                                                                                <w:left w:val="none" w:sz="0" w:space="0" w:color="auto"/>
                                                                                <w:bottom w:val="none" w:sz="0" w:space="0" w:color="auto"/>
                                                                                <w:right w:val="none" w:sz="0" w:space="0" w:color="auto"/>
                                                                              </w:divBdr>
                                                                              <w:divsChild>
                                                                                <w:div w:id="1513758287">
                                                                                  <w:marLeft w:val="0"/>
                                                                                  <w:marRight w:val="0"/>
                                                                                  <w:marTop w:val="0"/>
                                                                                  <w:marBottom w:val="0"/>
                                                                                  <w:divBdr>
                                                                                    <w:top w:val="none" w:sz="0" w:space="0" w:color="auto"/>
                                                                                    <w:left w:val="none" w:sz="0" w:space="0" w:color="auto"/>
                                                                                    <w:bottom w:val="none" w:sz="0" w:space="0" w:color="auto"/>
                                                                                    <w:right w:val="none" w:sz="0" w:space="0" w:color="auto"/>
                                                                                  </w:divBdr>
                                                                                  <w:divsChild>
                                                                                    <w:div w:id="1591694351">
                                                                                      <w:marLeft w:val="0"/>
                                                                                      <w:marRight w:val="0"/>
                                                                                      <w:marTop w:val="0"/>
                                                                                      <w:marBottom w:val="0"/>
                                                                                      <w:divBdr>
                                                                                        <w:top w:val="none" w:sz="0" w:space="0" w:color="auto"/>
                                                                                        <w:left w:val="none" w:sz="0" w:space="0" w:color="auto"/>
                                                                                        <w:bottom w:val="none" w:sz="0" w:space="0" w:color="auto"/>
                                                                                        <w:right w:val="none" w:sz="0" w:space="0" w:color="auto"/>
                                                                                      </w:divBdr>
                                                                                      <w:divsChild>
                                                                                        <w:div w:id="1319726237">
                                                                                          <w:marLeft w:val="0"/>
                                                                                          <w:marRight w:val="60"/>
                                                                                          <w:marTop w:val="0"/>
                                                                                          <w:marBottom w:val="0"/>
                                                                                          <w:divBdr>
                                                                                            <w:top w:val="none" w:sz="0" w:space="0" w:color="auto"/>
                                                                                            <w:left w:val="none" w:sz="0" w:space="0" w:color="auto"/>
                                                                                            <w:bottom w:val="none" w:sz="0" w:space="0" w:color="auto"/>
                                                                                            <w:right w:val="none" w:sz="0" w:space="0" w:color="auto"/>
                                                                                          </w:divBdr>
                                                                                          <w:divsChild>
                                                                                            <w:div w:id="953484273">
                                                                                              <w:marLeft w:val="0"/>
                                                                                              <w:marRight w:val="0"/>
                                                                                              <w:marTop w:val="0"/>
                                                                                              <w:marBottom w:val="150"/>
                                                                                              <w:divBdr>
                                                                                                <w:top w:val="single" w:sz="2" w:space="0" w:color="EFEFEF"/>
                                                                                                <w:left w:val="single" w:sz="6" w:space="0" w:color="EFEFEF"/>
                                                                                                <w:bottom w:val="single" w:sz="6" w:space="0" w:color="E2E2E2"/>
                                                                                                <w:right w:val="single" w:sz="6" w:space="0" w:color="EFEFEF"/>
                                                                                              </w:divBdr>
                                                                                              <w:divsChild>
                                                                                                <w:div w:id="1506743936">
                                                                                                  <w:marLeft w:val="0"/>
                                                                                                  <w:marRight w:val="0"/>
                                                                                                  <w:marTop w:val="0"/>
                                                                                                  <w:marBottom w:val="0"/>
                                                                                                  <w:divBdr>
                                                                                                    <w:top w:val="none" w:sz="0" w:space="0" w:color="auto"/>
                                                                                                    <w:left w:val="none" w:sz="0" w:space="0" w:color="auto"/>
                                                                                                    <w:bottom w:val="none" w:sz="0" w:space="0" w:color="auto"/>
                                                                                                    <w:right w:val="none" w:sz="0" w:space="0" w:color="auto"/>
                                                                                                  </w:divBdr>
                                                                                                  <w:divsChild>
                                                                                                    <w:div w:id="309676263">
                                                                                                      <w:marLeft w:val="0"/>
                                                                                                      <w:marRight w:val="0"/>
                                                                                                      <w:marTop w:val="0"/>
                                                                                                      <w:marBottom w:val="0"/>
                                                                                                      <w:divBdr>
                                                                                                        <w:top w:val="none" w:sz="0" w:space="0" w:color="auto"/>
                                                                                                        <w:left w:val="none" w:sz="0" w:space="0" w:color="auto"/>
                                                                                                        <w:bottom w:val="none" w:sz="0" w:space="0" w:color="auto"/>
                                                                                                        <w:right w:val="none" w:sz="0" w:space="0" w:color="auto"/>
                                                                                                      </w:divBdr>
                                                                                                      <w:divsChild>
                                                                                                        <w:div w:id="574631679">
                                                                                                          <w:marLeft w:val="0"/>
                                                                                                          <w:marRight w:val="0"/>
                                                                                                          <w:marTop w:val="0"/>
                                                                                                          <w:marBottom w:val="0"/>
                                                                                                          <w:divBdr>
                                                                                                            <w:top w:val="none" w:sz="0" w:space="0" w:color="auto"/>
                                                                                                            <w:left w:val="none" w:sz="0" w:space="0" w:color="auto"/>
                                                                                                            <w:bottom w:val="none" w:sz="0" w:space="0" w:color="auto"/>
                                                                                                            <w:right w:val="none" w:sz="0" w:space="0" w:color="auto"/>
                                                                                                          </w:divBdr>
                                                                                                          <w:divsChild>
                                                                                                            <w:div w:id="1522165151">
                                                                                                              <w:marLeft w:val="0"/>
                                                                                                              <w:marRight w:val="0"/>
                                                                                                              <w:marTop w:val="0"/>
                                                                                                              <w:marBottom w:val="0"/>
                                                                                                              <w:divBdr>
                                                                                                                <w:top w:val="none" w:sz="0" w:space="0" w:color="auto"/>
                                                                                                                <w:left w:val="none" w:sz="0" w:space="0" w:color="auto"/>
                                                                                                                <w:bottom w:val="none" w:sz="0" w:space="0" w:color="auto"/>
                                                                                                                <w:right w:val="none" w:sz="0" w:space="0" w:color="auto"/>
                                                                                                              </w:divBdr>
                                                                                                              <w:divsChild>
                                                                                                                <w:div w:id="1832453209">
                                                                                                                  <w:marLeft w:val="0"/>
                                                                                                                  <w:marRight w:val="0"/>
                                                                                                                  <w:marTop w:val="0"/>
                                                                                                                  <w:marBottom w:val="0"/>
                                                                                                                  <w:divBdr>
                                                                                                                    <w:top w:val="none" w:sz="0" w:space="4" w:color="auto"/>
                                                                                                                    <w:left w:val="none" w:sz="0" w:space="0" w:color="auto"/>
                                                                                                                    <w:bottom w:val="none" w:sz="0" w:space="4" w:color="auto"/>
                                                                                                                    <w:right w:val="none" w:sz="0" w:space="0" w:color="auto"/>
                                                                                                                  </w:divBdr>
                                                                                                                  <w:divsChild>
                                                                                                                    <w:div w:id="1311515350">
                                                                                                                      <w:marLeft w:val="0"/>
                                                                                                                      <w:marRight w:val="0"/>
                                                                                                                      <w:marTop w:val="0"/>
                                                                                                                      <w:marBottom w:val="0"/>
                                                                                                                      <w:divBdr>
                                                                                                                        <w:top w:val="none" w:sz="0" w:space="0" w:color="auto"/>
                                                                                                                        <w:left w:val="none" w:sz="0" w:space="0" w:color="auto"/>
                                                                                                                        <w:bottom w:val="none" w:sz="0" w:space="0" w:color="auto"/>
                                                                                                                        <w:right w:val="none" w:sz="0" w:space="0" w:color="auto"/>
                                                                                                                      </w:divBdr>
                                                                                                                      <w:divsChild>
                                                                                                                        <w:div w:id="1568958300">
                                                                                                                          <w:marLeft w:val="225"/>
                                                                                                                          <w:marRight w:val="225"/>
                                                                                                                          <w:marTop w:val="75"/>
                                                                                                                          <w:marBottom w:val="75"/>
                                                                                                                          <w:divBdr>
                                                                                                                            <w:top w:val="none" w:sz="0" w:space="0" w:color="auto"/>
                                                                                                                            <w:left w:val="none" w:sz="0" w:space="0" w:color="auto"/>
                                                                                                                            <w:bottom w:val="none" w:sz="0" w:space="0" w:color="auto"/>
                                                                                                                            <w:right w:val="none" w:sz="0" w:space="0" w:color="auto"/>
                                                                                                                          </w:divBdr>
                                                                                                                          <w:divsChild>
                                                                                                                            <w:div w:id="557786030">
                                                                                                                              <w:marLeft w:val="0"/>
                                                                                                                              <w:marRight w:val="0"/>
                                                                                                                              <w:marTop w:val="0"/>
                                                                                                                              <w:marBottom w:val="0"/>
                                                                                                                              <w:divBdr>
                                                                                                                                <w:top w:val="single" w:sz="6" w:space="0" w:color="auto"/>
                                                                                                                                <w:left w:val="single" w:sz="6" w:space="0" w:color="auto"/>
                                                                                                                                <w:bottom w:val="single" w:sz="6" w:space="0" w:color="auto"/>
                                                                                                                                <w:right w:val="single" w:sz="6" w:space="0" w:color="auto"/>
                                                                                                                              </w:divBdr>
                                                                                                                              <w:divsChild>
                                                                                                                                <w:div w:id="1614051407">
                                                                                                                                  <w:marLeft w:val="0"/>
                                                                                                                                  <w:marRight w:val="0"/>
                                                                                                                                  <w:marTop w:val="0"/>
                                                                                                                                  <w:marBottom w:val="0"/>
                                                                                                                                  <w:divBdr>
                                                                                                                                    <w:top w:val="none" w:sz="0" w:space="0" w:color="auto"/>
                                                                                                                                    <w:left w:val="none" w:sz="0" w:space="0" w:color="auto"/>
                                                                                                                                    <w:bottom w:val="none" w:sz="0" w:space="0" w:color="auto"/>
                                                                                                                                    <w:right w:val="none" w:sz="0" w:space="0" w:color="auto"/>
                                                                                                                                  </w:divBdr>
                                                                                                                                  <w:divsChild>
                                                                                                                                    <w:div w:id="467944332">
                                                                                                                                      <w:marLeft w:val="0"/>
                                                                                                                                      <w:marRight w:val="0"/>
                                                                                                                                      <w:marTop w:val="0"/>
                                                                                                                                      <w:marBottom w:val="0"/>
                                                                                                                                      <w:divBdr>
                                                                                                                                        <w:top w:val="none" w:sz="0" w:space="0" w:color="auto"/>
                                                                                                                                        <w:left w:val="none" w:sz="0" w:space="0" w:color="auto"/>
                                                                                                                                        <w:bottom w:val="none" w:sz="0" w:space="0" w:color="auto"/>
                                                                                                                                        <w:right w:val="none" w:sz="0" w:space="0" w:color="auto"/>
                                                                                                                                      </w:divBdr>
                                                                                                                                    </w:div>
                                                                                                                                    <w:div w:id="536625601">
                                                                                                                                      <w:marLeft w:val="0"/>
                                                                                                                                      <w:marRight w:val="0"/>
                                                                                                                                      <w:marTop w:val="0"/>
                                                                                                                                      <w:marBottom w:val="0"/>
                                                                                                                                      <w:divBdr>
                                                                                                                                        <w:top w:val="none" w:sz="0" w:space="0" w:color="auto"/>
                                                                                                                                        <w:left w:val="none" w:sz="0" w:space="0" w:color="auto"/>
                                                                                                                                        <w:bottom w:val="none" w:sz="0" w:space="0" w:color="auto"/>
                                                                                                                                        <w:right w:val="none" w:sz="0" w:space="0" w:color="auto"/>
                                                                                                                                      </w:divBdr>
                                                                                                                                    </w:div>
                                                                                                                                    <w:div w:id="561451576">
                                                                                                                                      <w:marLeft w:val="0"/>
                                                                                                                                      <w:marRight w:val="0"/>
                                                                                                                                      <w:marTop w:val="0"/>
                                                                                                                                      <w:marBottom w:val="0"/>
                                                                                                                                      <w:divBdr>
                                                                                                                                        <w:top w:val="none" w:sz="0" w:space="0" w:color="auto"/>
                                                                                                                                        <w:left w:val="none" w:sz="0" w:space="0" w:color="auto"/>
                                                                                                                                        <w:bottom w:val="none" w:sz="0" w:space="0" w:color="auto"/>
                                                                                                                                        <w:right w:val="none" w:sz="0" w:space="0" w:color="auto"/>
                                                                                                                                      </w:divBdr>
                                                                                                                                    </w:div>
                                                                                                                                    <w:div w:id="1776485404">
                                                                                                                                      <w:marLeft w:val="0"/>
                                                                                                                                      <w:marRight w:val="0"/>
                                                                                                                                      <w:marTop w:val="0"/>
                                                                                                                                      <w:marBottom w:val="0"/>
                                                                                                                                      <w:divBdr>
                                                                                                                                        <w:top w:val="none" w:sz="0" w:space="0" w:color="auto"/>
                                                                                                                                        <w:left w:val="none" w:sz="0" w:space="0" w:color="auto"/>
                                                                                                                                        <w:bottom w:val="none" w:sz="0" w:space="0" w:color="auto"/>
                                                                                                                                        <w:right w:val="none" w:sz="0" w:space="0" w:color="auto"/>
                                                                                                                                      </w:divBdr>
                                                                                                                                    </w:div>
                                                                                                                                    <w:div w:id="201093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6928326">
      <w:bodyDiv w:val="1"/>
      <w:marLeft w:val="0"/>
      <w:marRight w:val="120"/>
      <w:marTop w:val="0"/>
      <w:marBottom w:val="0"/>
      <w:divBdr>
        <w:top w:val="none" w:sz="0" w:space="0" w:color="auto"/>
        <w:left w:val="none" w:sz="0" w:space="0" w:color="auto"/>
        <w:bottom w:val="none" w:sz="0" w:space="0" w:color="auto"/>
        <w:right w:val="none" w:sz="0" w:space="0" w:color="auto"/>
      </w:divBdr>
      <w:divsChild>
        <w:div w:id="164517361">
          <w:marLeft w:val="0"/>
          <w:marRight w:val="0"/>
          <w:marTop w:val="0"/>
          <w:marBottom w:val="0"/>
          <w:divBdr>
            <w:top w:val="none" w:sz="0" w:space="0" w:color="auto"/>
            <w:left w:val="none" w:sz="0" w:space="0" w:color="auto"/>
            <w:bottom w:val="none" w:sz="0" w:space="0" w:color="auto"/>
            <w:right w:val="none" w:sz="0" w:space="0" w:color="auto"/>
          </w:divBdr>
          <w:divsChild>
            <w:div w:id="476995721">
              <w:marLeft w:val="0"/>
              <w:marRight w:val="0"/>
              <w:marTop w:val="0"/>
              <w:marBottom w:val="0"/>
              <w:divBdr>
                <w:top w:val="none" w:sz="0" w:space="0" w:color="auto"/>
                <w:left w:val="none" w:sz="0" w:space="0" w:color="auto"/>
                <w:bottom w:val="none" w:sz="0" w:space="0" w:color="auto"/>
                <w:right w:val="none" w:sz="0" w:space="0" w:color="auto"/>
              </w:divBdr>
              <w:divsChild>
                <w:div w:id="1380595893">
                  <w:marLeft w:val="0"/>
                  <w:marRight w:val="0"/>
                  <w:marTop w:val="0"/>
                  <w:marBottom w:val="0"/>
                  <w:divBdr>
                    <w:top w:val="none" w:sz="0" w:space="0" w:color="auto"/>
                    <w:left w:val="none" w:sz="0" w:space="0" w:color="auto"/>
                    <w:bottom w:val="none" w:sz="0" w:space="0" w:color="auto"/>
                    <w:right w:val="none" w:sz="0" w:space="0" w:color="auto"/>
                  </w:divBdr>
                  <w:divsChild>
                    <w:div w:id="1855608073">
                      <w:marLeft w:val="0"/>
                      <w:marRight w:val="0"/>
                      <w:marTop w:val="0"/>
                      <w:marBottom w:val="0"/>
                      <w:divBdr>
                        <w:top w:val="none" w:sz="0" w:space="0" w:color="auto"/>
                        <w:left w:val="none" w:sz="0" w:space="0" w:color="auto"/>
                        <w:bottom w:val="none" w:sz="0" w:space="0" w:color="auto"/>
                        <w:right w:val="none" w:sz="0" w:space="0" w:color="auto"/>
                      </w:divBdr>
                      <w:divsChild>
                        <w:div w:id="532885056">
                          <w:marLeft w:val="0"/>
                          <w:marRight w:val="0"/>
                          <w:marTop w:val="0"/>
                          <w:marBottom w:val="0"/>
                          <w:divBdr>
                            <w:top w:val="none" w:sz="0" w:space="0" w:color="auto"/>
                            <w:left w:val="none" w:sz="0" w:space="0" w:color="auto"/>
                            <w:bottom w:val="none" w:sz="0" w:space="0" w:color="auto"/>
                            <w:right w:val="none" w:sz="0" w:space="0" w:color="auto"/>
                          </w:divBdr>
                          <w:divsChild>
                            <w:div w:id="1521502664">
                              <w:marLeft w:val="0"/>
                              <w:marRight w:val="0"/>
                              <w:marTop w:val="0"/>
                              <w:marBottom w:val="0"/>
                              <w:divBdr>
                                <w:top w:val="none" w:sz="0" w:space="0" w:color="auto"/>
                                <w:left w:val="none" w:sz="0" w:space="0" w:color="auto"/>
                                <w:bottom w:val="none" w:sz="0" w:space="0" w:color="auto"/>
                                <w:right w:val="none" w:sz="0" w:space="0" w:color="auto"/>
                              </w:divBdr>
                              <w:divsChild>
                                <w:div w:id="1653674381">
                                  <w:marLeft w:val="0"/>
                                  <w:marRight w:val="0"/>
                                  <w:marTop w:val="0"/>
                                  <w:marBottom w:val="0"/>
                                  <w:divBdr>
                                    <w:top w:val="none" w:sz="0" w:space="0" w:color="auto"/>
                                    <w:left w:val="none" w:sz="0" w:space="0" w:color="auto"/>
                                    <w:bottom w:val="none" w:sz="0" w:space="0" w:color="auto"/>
                                    <w:right w:val="none" w:sz="0" w:space="0" w:color="auto"/>
                                  </w:divBdr>
                                  <w:divsChild>
                                    <w:div w:id="2103530961">
                                      <w:marLeft w:val="0"/>
                                      <w:marRight w:val="0"/>
                                      <w:marTop w:val="0"/>
                                      <w:marBottom w:val="0"/>
                                      <w:divBdr>
                                        <w:top w:val="none" w:sz="0" w:space="0" w:color="auto"/>
                                        <w:left w:val="none" w:sz="0" w:space="0" w:color="auto"/>
                                        <w:bottom w:val="none" w:sz="0" w:space="0" w:color="auto"/>
                                        <w:right w:val="none" w:sz="0" w:space="0" w:color="auto"/>
                                      </w:divBdr>
                                      <w:divsChild>
                                        <w:div w:id="455103330">
                                          <w:marLeft w:val="0"/>
                                          <w:marRight w:val="0"/>
                                          <w:marTop w:val="0"/>
                                          <w:marBottom w:val="0"/>
                                          <w:divBdr>
                                            <w:top w:val="none" w:sz="0" w:space="0" w:color="auto"/>
                                            <w:left w:val="none" w:sz="0" w:space="0" w:color="auto"/>
                                            <w:bottom w:val="none" w:sz="0" w:space="0" w:color="auto"/>
                                            <w:right w:val="none" w:sz="0" w:space="0" w:color="auto"/>
                                          </w:divBdr>
                                          <w:divsChild>
                                            <w:div w:id="1725255066">
                                              <w:marLeft w:val="0"/>
                                              <w:marRight w:val="0"/>
                                              <w:marTop w:val="0"/>
                                              <w:marBottom w:val="0"/>
                                              <w:divBdr>
                                                <w:top w:val="none" w:sz="0" w:space="0" w:color="auto"/>
                                                <w:left w:val="none" w:sz="0" w:space="0" w:color="auto"/>
                                                <w:bottom w:val="none" w:sz="0" w:space="0" w:color="auto"/>
                                                <w:right w:val="none" w:sz="0" w:space="0" w:color="auto"/>
                                              </w:divBdr>
                                              <w:divsChild>
                                                <w:div w:id="520704982">
                                                  <w:marLeft w:val="15"/>
                                                  <w:marRight w:val="15"/>
                                                  <w:marTop w:val="15"/>
                                                  <w:marBottom w:val="15"/>
                                                  <w:divBdr>
                                                    <w:top w:val="single" w:sz="6" w:space="2" w:color="4D90FE"/>
                                                    <w:left w:val="single" w:sz="6" w:space="2" w:color="4D90FE"/>
                                                    <w:bottom w:val="single" w:sz="6" w:space="2" w:color="4D90FE"/>
                                                    <w:right w:val="single" w:sz="6" w:space="0" w:color="4D90FE"/>
                                                  </w:divBdr>
                                                  <w:divsChild>
                                                    <w:div w:id="914238298">
                                                      <w:marLeft w:val="0"/>
                                                      <w:marRight w:val="0"/>
                                                      <w:marTop w:val="0"/>
                                                      <w:marBottom w:val="0"/>
                                                      <w:divBdr>
                                                        <w:top w:val="none" w:sz="0" w:space="0" w:color="auto"/>
                                                        <w:left w:val="none" w:sz="0" w:space="0" w:color="auto"/>
                                                        <w:bottom w:val="none" w:sz="0" w:space="0" w:color="auto"/>
                                                        <w:right w:val="none" w:sz="0" w:space="0" w:color="auto"/>
                                                      </w:divBdr>
                                                      <w:divsChild>
                                                        <w:div w:id="1497653029">
                                                          <w:marLeft w:val="0"/>
                                                          <w:marRight w:val="0"/>
                                                          <w:marTop w:val="0"/>
                                                          <w:marBottom w:val="0"/>
                                                          <w:divBdr>
                                                            <w:top w:val="none" w:sz="0" w:space="0" w:color="auto"/>
                                                            <w:left w:val="none" w:sz="0" w:space="0" w:color="auto"/>
                                                            <w:bottom w:val="none" w:sz="0" w:space="0" w:color="auto"/>
                                                            <w:right w:val="none" w:sz="0" w:space="0" w:color="auto"/>
                                                          </w:divBdr>
                                                          <w:divsChild>
                                                            <w:div w:id="237911357">
                                                              <w:marLeft w:val="0"/>
                                                              <w:marRight w:val="0"/>
                                                              <w:marTop w:val="0"/>
                                                              <w:marBottom w:val="0"/>
                                                              <w:divBdr>
                                                                <w:top w:val="none" w:sz="0" w:space="0" w:color="auto"/>
                                                                <w:left w:val="none" w:sz="0" w:space="0" w:color="auto"/>
                                                                <w:bottom w:val="none" w:sz="0" w:space="0" w:color="auto"/>
                                                                <w:right w:val="none" w:sz="0" w:space="0" w:color="auto"/>
                                                              </w:divBdr>
                                                              <w:divsChild>
                                                                <w:div w:id="285353190">
                                                                  <w:marLeft w:val="0"/>
                                                                  <w:marRight w:val="0"/>
                                                                  <w:marTop w:val="0"/>
                                                                  <w:marBottom w:val="0"/>
                                                                  <w:divBdr>
                                                                    <w:top w:val="none" w:sz="0" w:space="0" w:color="auto"/>
                                                                    <w:left w:val="none" w:sz="0" w:space="0" w:color="auto"/>
                                                                    <w:bottom w:val="none" w:sz="0" w:space="0" w:color="auto"/>
                                                                    <w:right w:val="none" w:sz="0" w:space="0" w:color="auto"/>
                                                                  </w:divBdr>
                                                                  <w:divsChild>
                                                                    <w:div w:id="646973698">
                                                                      <w:marLeft w:val="0"/>
                                                                      <w:marRight w:val="0"/>
                                                                      <w:marTop w:val="0"/>
                                                                      <w:marBottom w:val="0"/>
                                                                      <w:divBdr>
                                                                        <w:top w:val="none" w:sz="0" w:space="0" w:color="auto"/>
                                                                        <w:left w:val="none" w:sz="0" w:space="0" w:color="auto"/>
                                                                        <w:bottom w:val="none" w:sz="0" w:space="0" w:color="auto"/>
                                                                        <w:right w:val="none" w:sz="0" w:space="0" w:color="auto"/>
                                                                      </w:divBdr>
                                                                      <w:divsChild>
                                                                        <w:div w:id="219291478">
                                                                          <w:marLeft w:val="0"/>
                                                                          <w:marRight w:val="0"/>
                                                                          <w:marTop w:val="0"/>
                                                                          <w:marBottom w:val="0"/>
                                                                          <w:divBdr>
                                                                            <w:top w:val="none" w:sz="0" w:space="0" w:color="auto"/>
                                                                            <w:left w:val="none" w:sz="0" w:space="0" w:color="auto"/>
                                                                            <w:bottom w:val="none" w:sz="0" w:space="0" w:color="auto"/>
                                                                            <w:right w:val="none" w:sz="0" w:space="0" w:color="auto"/>
                                                                          </w:divBdr>
                                                                          <w:divsChild>
                                                                            <w:div w:id="1939361157">
                                                                              <w:marLeft w:val="0"/>
                                                                              <w:marRight w:val="0"/>
                                                                              <w:marTop w:val="0"/>
                                                                              <w:marBottom w:val="0"/>
                                                                              <w:divBdr>
                                                                                <w:top w:val="none" w:sz="0" w:space="0" w:color="auto"/>
                                                                                <w:left w:val="none" w:sz="0" w:space="0" w:color="auto"/>
                                                                                <w:bottom w:val="none" w:sz="0" w:space="0" w:color="auto"/>
                                                                                <w:right w:val="none" w:sz="0" w:space="0" w:color="auto"/>
                                                                              </w:divBdr>
                                                                              <w:divsChild>
                                                                                <w:div w:id="1628126612">
                                                                                  <w:marLeft w:val="0"/>
                                                                                  <w:marRight w:val="0"/>
                                                                                  <w:marTop w:val="0"/>
                                                                                  <w:marBottom w:val="0"/>
                                                                                  <w:divBdr>
                                                                                    <w:top w:val="none" w:sz="0" w:space="0" w:color="auto"/>
                                                                                    <w:left w:val="none" w:sz="0" w:space="0" w:color="auto"/>
                                                                                    <w:bottom w:val="none" w:sz="0" w:space="0" w:color="auto"/>
                                                                                    <w:right w:val="none" w:sz="0" w:space="0" w:color="auto"/>
                                                                                  </w:divBdr>
                                                                                  <w:divsChild>
                                                                                    <w:div w:id="1694647583">
                                                                                      <w:marLeft w:val="0"/>
                                                                                      <w:marRight w:val="0"/>
                                                                                      <w:marTop w:val="0"/>
                                                                                      <w:marBottom w:val="0"/>
                                                                                      <w:divBdr>
                                                                                        <w:top w:val="none" w:sz="0" w:space="0" w:color="auto"/>
                                                                                        <w:left w:val="none" w:sz="0" w:space="0" w:color="auto"/>
                                                                                        <w:bottom w:val="none" w:sz="0" w:space="0" w:color="auto"/>
                                                                                        <w:right w:val="none" w:sz="0" w:space="0" w:color="auto"/>
                                                                                      </w:divBdr>
                                                                                      <w:divsChild>
                                                                                        <w:div w:id="17005389">
                                                                                          <w:marLeft w:val="0"/>
                                                                                          <w:marRight w:val="60"/>
                                                                                          <w:marTop w:val="0"/>
                                                                                          <w:marBottom w:val="0"/>
                                                                                          <w:divBdr>
                                                                                            <w:top w:val="none" w:sz="0" w:space="0" w:color="auto"/>
                                                                                            <w:left w:val="none" w:sz="0" w:space="0" w:color="auto"/>
                                                                                            <w:bottom w:val="none" w:sz="0" w:space="0" w:color="auto"/>
                                                                                            <w:right w:val="none" w:sz="0" w:space="0" w:color="auto"/>
                                                                                          </w:divBdr>
                                                                                          <w:divsChild>
                                                                                            <w:div w:id="1402481327">
                                                                                              <w:marLeft w:val="0"/>
                                                                                              <w:marRight w:val="0"/>
                                                                                              <w:marTop w:val="0"/>
                                                                                              <w:marBottom w:val="150"/>
                                                                                              <w:divBdr>
                                                                                                <w:top w:val="single" w:sz="2" w:space="0" w:color="EFEFEF"/>
                                                                                                <w:left w:val="single" w:sz="6" w:space="0" w:color="EFEFEF"/>
                                                                                                <w:bottom w:val="single" w:sz="6" w:space="0" w:color="E2E2E2"/>
                                                                                                <w:right w:val="single" w:sz="6" w:space="0" w:color="EFEFEF"/>
                                                                                              </w:divBdr>
                                                                                              <w:divsChild>
                                                                                                <w:div w:id="705065470">
                                                                                                  <w:marLeft w:val="0"/>
                                                                                                  <w:marRight w:val="0"/>
                                                                                                  <w:marTop w:val="0"/>
                                                                                                  <w:marBottom w:val="0"/>
                                                                                                  <w:divBdr>
                                                                                                    <w:top w:val="none" w:sz="0" w:space="0" w:color="auto"/>
                                                                                                    <w:left w:val="none" w:sz="0" w:space="0" w:color="auto"/>
                                                                                                    <w:bottom w:val="none" w:sz="0" w:space="0" w:color="auto"/>
                                                                                                    <w:right w:val="none" w:sz="0" w:space="0" w:color="auto"/>
                                                                                                  </w:divBdr>
                                                                                                  <w:divsChild>
                                                                                                    <w:div w:id="241720898">
                                                                                                      <w:marLeft w:val="0"/>
                                                                                                      <w:marRight w:val="0"/>
                                                                                                      <w:marTop w:val="0"/>
                                                                                                      <w:marBottom w:val="0"/>
                                                                                                      <w:divBdr>
                                                                                                        <w:top w:val="none" w:sz="0" w:space="0" w:color="auto"/>
                                                                                                        <w:left w:val="none" w:sz="0" w:space="0" w:color="auto"/>
                                                                                                        <w:bottom w:val="none" w:sz="0" w:space="0" w:color="auto"/>
                                                                                                        <w:right w:val="none" w:sz="0" w:space="0" w:color="auto"/>
                                                                                                      </w:divBdr>
                                                                                                      <w:divsChild>
                                                                                                        <w:div w:id="2099986794">
                                                                                                          <w:marLeft w:val="0"/>
                                                                                                          <w:marRight w:val="0"/>
                                                                                                          <w:marTop w:val="0"/>
                                                                                                          <w:marBottom w:val="0"/>
                                                                                                          <w:divBdr>
                                                                                                            <w:top w:val="none" w:sz="0" w:space="0" w:color="auto"/>
                                                                                                            <w:left w:val="none" w:sz="0" w:space="0" w:color="auto"/>
                                                                                                            <w:bottom w:val="none" w:sz="0" w:space="0" w:color="auto"/>
                                                                                                            <w:right w:val="none" w:sz="0" w:space="0" w:color="auto"/>
                                                                                                          </w:divBdr>
                                                                                                          <w:divsChild>
                                                                                                            <w:div w:id="1491483812">
                                                                                                              <w:marLeft w:val="0"/>
                                                                                                              <w:marRight w:val="0"/>
                                                                                                              <w:marTop w:val="0"/>
                                                                                                              <w:marBottom w:val="0"/>
                                                                                                              <w:divBdr>
                                                                                                                <w:top w:val="none" w:sz="0" w:space="0" w:color="auto"/>
                                                                                                                <w:left w:val="none" w:sz="0" w:space="0" w:color="auto"/>
                                                                                                                <w:bottom w:val="none" w:sz="0" w:space="0" w:color="auto"/>
                                                                                                                <w:right w:val="none" w:sz="0" w:space="0" w:color="auto"/>
                                                                                                              </w:divBdr>
                                                                                                              <w:divsChild>
                                                                                                                <w:div w:id="1288660941">
                                                                                                                  <w:marLeft w:val="0"/>
                                                                                                                  <w:marRight w:val="0"/>
                                                                                                                  <w:marTop w:val="0"/>
                                                                                                                  <w:marBottom w:val="0"/>
                                                                                                                  <w:divBdr>
                                                                                                                    <w:top w:val="none" w:sz="0" w:space="4" w:color="auto"/>
                                                                                                                    <w:left w:val="none" w:sz="0" w:space="0" w:color="auto"/>
                                                                                                                    <w:bottom w:val="none" w:sz="0" w:space="4" w:color="auto"/>
                                                                                                                    <w:right w:val="none" w:sz="0" w:space="0" w:color="auto"/>
                                                                                                                  </w:divBdr>
                                                                                                                  <w:divsChild>
                                                                                                                    <w:div w:id="1205094057">
                                                                                                                      <w:marLeft w:val="0"/>
                                                                                                                      <w:marRight w:val="0"/>
                                                                                                                      <w:marTop w:val="0"/>
                                                                                                                      <w:marBottom w:val="0"/>
                                                                                                                      <w:divBdr>
                                                                                                                        <w:top w:val="none" w:sz="0" w:space="0" w:color="auto"/>
                                                                                                                        <w:left w:val="none" w:sz="0" w:space="0" w:color="auto"/>
                                                                                                                        <w:bottom w:val="none" w:sz="0" w:space="0" w:color="auto"/>
                                                                                                                        <w:right w:val="none" w:sz="0" w:space="0" w:color="auto"/>
                                                                                                                      </w:divBdr>
                                                                                                                      <w:divsChild>
                                                                                                                        <w:div w:id="2825236">
                                                                                                                          <w:marLeft w:val="225"/>
                                                                                                                          <w:marRight w:val="225"/>
                                                                                                                          <w:marTop w:val="75"/>
                                                                                                                          <w:marBottom w:val="75"/>
                                                                                                                          <w:divBdr>
                                                                                                                            <w:top w:val="none" w:sz="0" w:space="0" w:color="auto"/>
                                                                                                                            <w:left w:val="none" w:sz="0" w:space="0" w:color="auto"/>
                                                                                                                            <w:bottom w:val="none" w:sz="0" w:space="0" w:color="auto"/>
                                                                                                                            <w:right w:val="none" w:sz="0" w:space="0" w:color="auto"/>
                                                                                                                          </w:divBdr>
                                                                                                                          <w:divsChild>
                                                                                                                            <w:div w:id="979581012">
                                                                                                                              <w:marLeft w:val="0"/>
                                                                                                                              <w:marRight w:val="0"/>
                                                                                                                              <w:marTop w:val="0"/>
                                                                                                                              <w:marBottom w:val="0"/>
                                                                                                                              <w:divBdr>
                                                                                                                                <w:top w:val="single" w:sz="6" w:space="0" w:color="auto"/>
                                                                                                                                <w:left w:val="single" w:sz="6" w:space="0" w:color="auto"/>
                                                                                                                                <w:bottom w:val="single" w:sz="6" w:space="0" w:color="auto"/>
                                                                                                                                <w:right w:val="single" w:sz="6" w:space="0" w:color="auto"/>
                                                                                                                              </w:divBdr>
                                                                                                                              <w:divsChild>
                                                                                                                                <w:div w:id="1798599346">
                                                                                                                                  <w:marLeft w:val="0"/>
                                                                                                                                  <w:marRight w:val="0"/>
                                                                                                                                  <w:marTop w:val="0"/>
                                                                                                                                  <w:marBottom w:val="0"/>
                                                                                                                                  <w:divBdr>
                                                                                                                                    <w:top w:val="none" w:sz="0" w:space="0" w:color="auto"/>
                                                                                                                                    <w:left w:val="none" w:sz="0" w:space="0" w:color="auto"/>
                                                                                                                                    <w:bottom w:val="none" w:sz="0" w:space="0" w:color="auto"/>
                                                                                                                                    <w:right w:val="none" w:sz="0" w:space="0" w:color="auto"/>
                                                                                                                                  </w:divBdr>
                                                                                                                                  <w:divsChild>
                                                                                                                                    <w:div w:id="1544518184">
                                                                                                                                      <w:marLeft w:val="0"/>
                                                                                                                                      <w:marRight w:val="0"/>
                                                                                                                                      <w:marTop w:val="0"/>
                                                                                                                                      <w:marBottom w:val="0"/>
                                                                                                                                      <w:divBdr>
                                                                                                                                        <w:top w:val="none" w:sz="0" w:space="0" w:color="auto"/>
                                                                                                                                        <w:left w:val="none" w:sz="0" w:space="0" w:color="auto"/>
                                                                                                                                        <w:bottom w:val="none" w:sz="0" w:space="0" w:color="auto"/>
                                                                                                                                        <w:right w:val="none" w:sz="0" w:space="0" w:color="auto"/>
                                                                                                                                      </w:divBdr>
                                                                                                                                      <w:divsChild>
                                                                                                                                        <w:div w:id="436557979">
                                                                                                                                          <w:marLeft w:val="0"/>
                                                                                                                                          <w:marRight w:val="0"/>
                                                                                                                                          <w:marTop w:val="0"/>
                                                                                                                                          <w:marBottom w:val="0"/>
                                                                                                                                          <w:divBdr>
                                                                                                                                            <w:top w:val="none" w:sz="0" w:space="0" w:color="auto"/>
                                                                                                                                            <w:left w:val="none" w:sz="0" w:space="0" w:color="auto"/>
                                                                                                                                            <w:bottom w:val="none" w:sz="0" w:space="0" w:color="auto"/>
                                                                                                                                            <w:right w:val="none" w:sz="0" w:space="0" w:color="auto"/>
                                                                                                                                          </w:divBdr>
                                                                                                                                        </w:div>
                                                                                                                                        <w:div w:id="490098127">
                                                                                                                                          <w:marLeft w:val="0"/>
                                                                                                                                          <w:marRight w:val="0"/>
                                                                                                                                          <w:marTop w:val="0"/>
                                                                                                                                          <w:marBottom w:val="0"/>
                                                                                                                                          <w:divBdr>
                                                                                                                                            <w:top w:val="none" w:sz="0" w:space="0" w:color="auto"/>
                                                                                                                                            <w:left w:val="none" w:sz="0" w:space="0" w:color="auto"/>
                                                                                                                                            <w:bottom w:val="none" w:sz="0" w:space="0" w:color="auto"/>
                                                                                                                                            <w:right w:val="none" w:sz="0" w:space="0" w:color="auto"/>
                                                                                                                                          </w:divBdr>
                                                                                                                                        </w:div>
                                                                                                                                        <w:div w:id="1258367672">
                                                                                                                                          <w:marLeft w:val="0"/>
                                                                                                                                          <w:marRight w:val="0"/>
                                                                                                                                          <w:marTop w:val="0"/>
                                                                                                                                          <w:marBottom w:val="0"/>
                                                                                                                                          <w:divBdr>
                                                                                                                                            <w:top w:val="none" w:sz="0" w:space="0" w:color="auto"/>
                                                                                                                                            <w:left w:val="none" w:sz="0" w:space="0" w:color="auto"/>
                                                                                                                                            <w:bottom w:val="none" w:sz="0" w:space="0" w:color="auto"/>
                                                                                                                                            <w:right w:val="none" w:sz="0" w:space="0" w:color="auto"/>
                                                                                                                                          </w:divBdr>
                                                                                                                                        </w:div>
                                                                                                                                        <w:div w:id="1524392648">
                                                                                                                                          <w:marLeft w:val="0"/>
                                                                                                                                          <w:marRight w:val="0"/>
                                                                                                                                          <w:marTop w:val="0"/>
                                                                                                                                          <w:marBottom w:val="0"/>
                                                                                                                                          <w:divBdr>
                                                                                                                                            <w:top w:val="none" w:sz="0" w:space="0" w:color="auto"/>
                                                                                                                                            <w:left w:val="none" w:sz="0" w:space="0" w:color="auto"/>
                                                                                                                                            <w:bottom w:val="none" w:sz="0" w:space="0" w:color="auto"/>
                                                                                                                                            <w:right w:val="none" w:sz="0" w:space="0" w:color="auto"/>
                                                                                                                                          </w:divBdr>
                                                                                                                                        </w:div>
                                                                                                                                        <w:div w:id="194781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9540512">
      <w:bodyDiv w:val="1"/>
      <w:marLeft w:val="0"/>
      <w:marRight w:val="0"/>
      <w:marTop w:val="0"/>
      <w:marBottom w:val="0"/>
      <w:divBdr>
        <w:top w:val="none" w:sz="0" w:space="0" w:color="auto"/>
        <w:left w:val="none" w:sz="0" w:space="0" w:color="auto"/>
        <w:bottom w:val="none" w:sz="0" w:space="0" w:color="auto"/>
        <w:right w:val="none" w:sz="0" w:space="0" w:color="auto"/>
      </w:divBdr>
      <w:divsChild>
        <w:div w:id="28461613">
          <w:marLeft w:val="0"/>
          <w:marRight w:val="0"/>
          <w:marTop w:val="0"/>
          <w:marBottom w:val="0"/>
          <w:divBdr>
            <w:top w:val="none" w:sz="0" w:space="0" w:color="auto"/>
            <w:left w:val="none" w:sz="0" w:space="0" w:color="auto"/>
            <w:bottom w:val="none" w:sz="0" w:space="0" w:color="auto"/>
            <w:right w:val="none" w:sz="0" w:space="0" w:color="auto"/>
          </w:divBdr>
        </w:div>
        <w:div w:id="101192307">
          <w:marLeft w:val="0"/>
          <w:marRight w:val="0"/>
          <w:marTop w:val="0"/>
          <w:marBottom w:val="0"/>
          <w:divBdr>
            <w:top w:val="none" w:sz="0" w:space="0" w:color="auto"/>
            <w:left w:val="none" w:sz="0" w:space="0" w:color="auto"/>
            <w:bottom w:val="none" w:sz="0" w:space="0" w:color="auto"/>
            <w:right w:val="none" w:sz="0" w:space="0" w:color="auto"/>
          </w:divBdr>
        </w:div>
        <w:div w:id="160125096">
          <w:marLeft w:val="0"/>
          <w:marRight w:val="0"/>
          <w:marTop w:val="0"/>
          <w:marBottom w:val="0"/>
          <w:divBdr>
            <w:top w:val="none" w:sz="0" w:space="0" w:color="auto"/>
            <w:left w:val="none" w:sz="0" w:space="0" w:color="auto"/>
            <w:bottom w:val="none" w:sz="0" w:space="0" w:color="auto"/>
            <w:right w:val="none" w:sz="0" w:space="0" w:color="auto"/>
          </w:divBdr>
        </w:div>
        <w:div w:id="180441300">
          <w:marLeft w:val="0"/>
          <w:marRight w:val="0"/>
          <w:marTop w:val="0"/>
          <w:marBottom w:val="0"/>
          <w:divBdr>
            <w:top w:val="none" w:sz="0" w:space="0" w:color="auto"/>
            <w:left w:val="none" w:sz="0" w:space="0" w:color="auto"/>
            <w:bottom w:val="none" w:sz="0" w:space="0" w:color="auto"/>
            <w:right w:val="none" w:sz="0" w:space="0" w:color="auto"/>
          </w:divBdr>
        </w:div>
        <w:div w:id="215628457">
          <w:marLeft w:val="0"/>
          <w:marRight w:val="0"/>
          <w:marTop w:val="0"/>
          <w:marBottom w:val="0"/>
          <w:divBdr>
            <w:top w:val="none" w:sz="0" w:space="0" w:color="auto"/>
            <w:left w:val="none" w:sz="0" w:space="0" w:color="auto"/>
            <w:bottom w:val="none" w:sz="0" w:space="0" w:color="auto"/>
            <w:right w:val="none" w:sz="0" w:space="0" w:color="auto"/>
          </w:divBdr>
        </w:div>
        <w:div w:id="234828630">
          <w:marLeft w:val="0"/>
          <w:marRight w:val="0"/>
          <w:marTop w:val="0"/>
          <w:marBottom w:val="0"/>
          <w:divBdr>
            <w:top w:val="none" w:sz="0" w:space="0" w:color="auto"/>
            <w:left w:val="none" w:sz="0" w:space="0" w:color="auto"/>
            <w:bottom w:val="none" w:sz="0" w:space="0" w:color="auto"/>
            <w:right w:val="none" w:sz="0" w:space="0" w:color="auto"/>
          </w:divBdr>
        </w:div>
        <w:div w:id="305941530">
          <w:marLeft w:val="0"/>
          <w:marRight w:val="0"/>
          <w:marTop w:val="0"/>
          <w:marBottom w:val="0"/>
          <w:divBdr>
            <w:top w:val="none" w:sz="0" w:space="0" w:color="auto"/>
            <w:left w:val="none" w:sz="0" w:space="0" w:color="auto"/>
            <w:bottom w:val="none" w:sz="0" w:space="0" w:color="auto"/>
            <w:right w:val="none" w:sz="0" w:space="0" w:color="auto"/>
          </w:divBdr>
        </w:div>
        <w:div w:id="487550090">
          <w:marLeft w:val="0"/>
          <w:marRight w:val="0"/>
          <w:marTop w:val="0"/>
          <w:marBottom w:val="0"/>
          <w:divBdr>
            <w:top w:val="none" w:sz="0" w:space="0" w:color="auto"/>
            <w:left w:val="none" w:sz="0" w:space="0" w:color="auto"/>
            <w:bottom w:val="none" w:sz="0" w:space="0" w:color="auto"/>
            <w:right w:val="none" w:sz="0" w:space="0" w:color="auto"/>
          </w:divBdr>
        </w:div>
        <w:div w:id="509570107">
          <w:marLeft w:val="0"/>
          <w:marRight w:val="0"/>
          <w:marTop w:val="0"/>
          <w:marBottom w:val="0"/>
          <w:divBdr>
            <w:top w:val="none" w:sz="0" w:space="0" w:color="auto"/>
            <w:left w:val="none" w:sz="0" w:space="0" w:color="auto"/>
            <w:bottom w:val="none" w:sz="0" w:space="0" w:color="auto"/>
            <w:right w:val="none" w:sz="0" w:space="0" w:color="auto"/>
          </w:divBdr>
        </w:div>
        <w:div w:id="640502653">
          <w:marLeft w:val="0"/>
          <w:marRight w:val="0"/>
          <w:marTop w:val="0"/>
          <w:marBottom w:val="0"/>
          <w:divBdr>
            <w:top w:val="none" w:sz="0" w:space="0" w:color="auto"/>
            <w:left w:val="none" w:sz="0" w:space="0" w:color="auto"/>
            <w:bottom w:val="none" w:sz="0" w:space="0" w:color="auto"/>
            <w:right w:val="none" w:sz="0" w:space="0" w:color="auto"/>
          </w:divBdr>
        </w:div>
        <w:div w:id="1002975491">
          <w:marLeft w:val="0"/>
          <w:marRight w:val="0"/>
          <w:marTop w:val="0"/>
          <w:marBottom w:val="0"/>
          <w:divBdr>
            <w:top w:val="none" w:sz="0" w:space="0" w:color="auto"/>
            <w:left w:val="none" w:sz="0" w:space="0" w:color="auto"/>
            <w:bottom w:val="none" w:sz="0" w:space="0" w:color="auto"/>
            <w:right w:val="none" w:sz="0" w:space="0" w:color="auto"/>
          </w:divBdr>
        </w:div>
        <w:div w:id="1152717130">
          <w:marLeft w:val="0"/>
          <w:marRight w:val="0"/>
          <w:marTop w:val="0"/>
          <w:marBottom w:val="0"/>
          <w:divBdr>
            <w:top w:val="none" w:sz="0" w:space="0" w:color="auto"/>
            <w:left w:val="none" w:sz="0" w:space="0" w:color="auto"/>
            <w:bottom w:val="none" w:sz="0" w:space="0" w:color="auto"/>
            <w:right w:val="none" w:sz="0" w:space="0" w:color="auto"/>
          </w:divBdr>
        </w:div>
        <w:div w:id="1193765578">
          <w:marLeft w:val="0"/>
          <w:marRight w:val="0"/>
          <w:marTop w:val="0"/>
          <w:marBottom w:val="0"/>
          <w:divBdr>
            <w:top w:val="none" w:sz="0" w:space="0" w:color="auto"/>
            <w:left w:val="none" w:sz="0" w:space="0" w:color="auto"/>
            <w:bottom w:val="none" w:sz="0" w:space="0" w:color="auto"/>
            <w:right w:val="none" w:sz="0" w:space="0" w:color="auto"/>
          </w:divBdr>
        </w:div>
        <w:div w:id="1350643853">
          <w:marLeft w:val="0"/>
          <w:marRight w:val="0"/>
          <w:marTop w:val="0"/>
          <w:marBottom w:val="0"/>
          <w:divBdr>
            <w:top w:val="none" w:sz="0" w:space="0" w:color="auto"/>
            <w:left w:val="none" w:sz="0" w:space="0" w:color="auto"/>
            <w:bottom w:val="none" w:sz="0" w:space="0" w:color="auto"/>
            <w:right w:val="none" w:sz="0" w:space="0" w:color="auto"/>
          </w:divBdr>
        </w:div>
        <w:div w:id="1403990583">
          <w:marLeft w:val="0"/>
          <w:marRight w:val="0"/>
          <w:marTop w:val="0"/>
          <w:marBottom w:val="0"/>
          <w:divBdr>
            <w:top w:val="none" w:sz="0" w:space="0" w:color="auto"/>
            <w:left w:val="none" w:sz="0" w:space="0" w:color="auto"/>
            <w:bottom w:val="none" w:sz="0" w:space="0" w:color="auto"/>
            <w:right w:val="none" w:sz="0" w:space="0" w:color="auto"/>
          </w:divBdr>
        </w:div>
        <w:div w:id="1418556610">
          <w:marLeft w:val="0"/>
          <w:marRight w:val="0"/>
          <w:marTop w:val="0"/>
          <w:marBottom w:val="0"/>
          <w:divBdr>
            <w:top w:val="none" w:sz="0" w:space="0" w:color="auto"/>
            <w:left w:val="none" w:sz="0" w:space="0" w:color="auto"/>
            <w:bottom w:val="none" w:sz="0" w:space="0" w:color="auto"/>
            <w:right w:val="none" w:sz="0" w:space="0" w:color="auto"/>
          </w:divBdr>
        </w:div>
        <w:div w:id="1561475122">
          <w:marLeft w:val="0"/>
          <w:marRight w:val="0"/>
          <w:marTop w:val="0"/>
          <w:marBottom w:val="0"/>
          <w:divBdr>
            <w:top w:val="none" w:sz="0" w:space="0" w:color="auto"/>
            <w:left w:val="none" w:sz="0" w:space="0" w:color="auto"/>
            <w:bottom w:val="none" w:sz="0" w:space="0" w:color="auto"/>
            <w:right w:val="none" w:sz="0" w:space="0" w:color="auto"/>
          </w:divBdr>
        </w:div>
        <w:div w:id="1655452882">
          <w:marLeft w:val="0"/>
          <w:marRight w:val="0"/>
          <w:marTop w:val="0"/>
          <w:marBottom w:val="0"/>
          <w:divBdr>
            <w:top w:val="none" w:sz="0" w:space="0" w:color="auto"/>
            <w:left w:val="none" w:sz="0" w:space="0" w:color="auto"/>
            <w:bottom w:val="none" w:sz="0" w:space="0" w:color="auto"/>
            <w:right w:val="none" w:sz="0" w:space="0" w:color="auto"/>
          </w:divBdr>
        </w:div>
        <w:div w:id="1778481591">
          <w:marLeft w:val="0"/>
          <w:marRight w:val="0"/>
          <w:marTop w:val="0"/>
          <w:marBottom w:val="0"/>
          <w:divBdr>
            <w:top w:val="none" w:sz="0" w:space="0" w:color="auto"/>
            <w:left w:val="none" w:sz="0" w:space="0" w:color="auto"/>
            <w:bottom w:val="none" w:sz="0" w:space="0" w:color="auto"/>
            <w:right w:val="none" w:sz="0" w:space="0" w:color="auto"/>
          </w:divBdr>
        </w:div>
        <w:div w:id="1932859751">
          <w:marLeft w:val="0"/>
          <w:marRight w:val="0"/>
          <w:marTop w:val="0"/>
          <w:marBottom w:val="0"/>
          <w:divBdr>
            <w:top w:val="none" w:sz="0" w:space="0" w:color="auto"/>
            <w:left w:val="none" w:sz="0" w:space="0" w:color="auto"/>
            <w:bottom w:val="none" w:sz="0" w:space="0" w:color="auto"/>
            <w:right w:val="none" w:sz="0" w:space="0" w:color="auto"/>
          </w:divBdr>
        </w:div>
        <w:div w:id="2079132283">
          <w:marLeft w:val="0"/>
          <w:marRight w:val="0"/>
          <w:marTop w:val="0"/>
          <w:marBottom w:val="0"/>
          <w:divBdr>
            <w:top w:val="none" w:sz="0" w:space="0" w:color="auto"/>
            <w:left w:val="none" w:sz="0" w:space="0" w:color="auto"/>
            <w:bottom w:val="none" w:sz="0" w:space="0" w:color="auto"/>
            <w:right w:val="none" w:sz="0" w:space="0" w:color="auto"/>
          </w:divBdr>
        </w:div>
        <w:div w:id="2088767757">
          <w:marLeft w:val="0"/>
          <w:marRight w:val="0"/>
          <w:marTop w:val="0"/>
          <w:marBottom w:val="0"/>
          <w:divBdr>
            <w:top w:val="none" w:sz="0" w:space="0" w:color="auto"/>
            <w:left w:val="none" w:sz="0" w:space="0" w:color="auto"/>
            <w:bottom w:val="none" w:sz="0" w:space="0" w:color="auto"/>
            <w:right w:val="none" w:sz="0" w:space="0" w:color="auto"/>
          </w:divBdr>
        </w:div>
        <w:div w:id="2143844524">
          <w:marLeft w:val="0"/>
          <w:marRight w:val="0"/>
          <w:marTop w:val="0"/>
          <w:marBottom w:val="0"/>
          <w:divBdr>
            <w:top w:val="none" w:sz="0" w:space="0" w:color="auto"/>
            <w:left w:val="none" w:sz="0" w:space="0" w:color="auto"/>
            <w:bottom w:val="none" w:sz="0" w:space="0" w:color="auto"/>
            <w:right w:val="none" w:sz="0" w:space="0" w:color="auto"/>
          </w:divBdr>
        </w:div>
      </w:divsChild>
    </w:div>
    <w:div w:id="838695277">
      <w:bodyDiv w:val="1"/>
      <w:marLeft w:val="0"/>
      <w:marRight w:val="0"/>
      <w:marTop w:val="0"/>
      <w:marBottom w:val="0"/>
      <w:divBdr>
        <w:top w:val="none" w:sz="0" w:space="0" w:color="auto"/>
        <w:left w:val="none" w:sz="0" w:space="0" w:color="auto"/>
        <w:bottom w:val="none" w:sz="0" w:space="0" w:color="auto"/>
        <w:right w:val="none" w:sz="0" w:space="0" w:color="auto"/>
      </w:divBdr>
      <w:divsChild>
        <w:div w:id="126628722">
          <w:marLeft w:val="0"/>
          <w:marRight w:val="0"/>
          <w:marTop w:val="0"/>
          <w:marBottom w:val="0"/>
          <w:divBdr>
            <w:top w:val="none" w:sz="0" w:space="0" w:color="auto"/>
            <w:left w:val="none" w:sz="0" w:space="0" w:color="auto"/>
            <w:bottom w:val="none" w:sz="0" w:space="0" w:color="auto"/>
            <w:right w:val="none" w:sz="0" w:space="0" w:color="auto"/>
          </w:divBdr>
        </w:div>
        <w:div w:id="262037194">
          <w:marLeft w:val="0"/>
          <w:marRight w:val="0"/>
          <w:marTop w:val="0"/>
          <w:marBottom w:val="0"/>
          <w:divBdr>
            <w:top w:val="none" w:sz="0" w:space="0" w:color="auto"/>
            <w:left w:val="none" w:sz="0" w:space="0" w:color="auto"/>
            <w:bottom w:val="none" w:sz="0" w:space="0" w:color="auto"/>
            <w:right w:val="none" w:sz="0" w:space="0" w:color="auto"/>
          </w:divBdr>
        </w:div>
        <w:div w:id="514074704">
          <w:marLeft w:val="0"/>
          <w:marRight w:val="0"/>
          <w:marTop w:val="0"/>
          <w:marBottom w:val="0"/>
          <w:divBdr>
            <w:top w:val="none" w:sz="0" w:space="0" w:color="auto"/>
            <w:left w:val="none" w:sz="0" w:space="0" w:color="auto"/>
            <w:bottom w:val="none" w:sz="0" w:space="0" w:color="auto"/>
            <w:right w:val="none" w:sz="0" w:space="0" w:color="auto"/>
          </w:divBdr>
        </w:div>
        <w:div w:id="1580670520">
          <w:marLeft w:val="0"/>
          <w:marRight w:val="0"/>
          <w:marTop w:val="0"/>
          <w:marBottom w:val="0"/>
          <w:divBdr>
            <w:top w:val="none" w:sz="0" w:space="0" w:color="auto"/>
            <w:left w:val="none" w:sz="0" w:space="0" w:color="auto"/>
            <w:bottom w:val="none" w:sz="0" w:space="0" w:color="auto"/>
            <w:right w:val="none" w:sz="0" w:space="0" w:color="auto"/>
          </w:divBdr>
        </w:div>
        <w:div w:id="1661426218">
          <w:marLeft w:val="0"/>
          <w:marRight w:val="0"/>
          <w:marTop w:val="0"/>
          <w:marBottom w:val="0"/>
          <w:divBdr>
            <w:top w:val="none" w:sz="0" w:space="0" w:color="auto"/>
            <w:left w:val="none" w:sz="0" w:space="0" w:color="auto"/>
            <w:bottom w:val="none" w:sz="0" w:space="0" w:color="auto"/>
            <w:right w:val="none" w:sz="0" w:space="0" w:color="auto"/>
          </w:divBdr>
        </w:div>
        <w:div w:id="1738821265">
          <w:marLeft w:val="0"/>
          <w:marRight w:val="0"/>
          <w:marTop w:val="0"/>
          <w:marBottom w:val="0"/>
          <w:divBdr>
            <w:top w:val="none" w:sz="0" w:space="0" w:color="auto"/>
            <w:left w:val="none" w:sz="0" w:space="0" w:color="auto"/>
            <w:bottom w:val="none" w:sz="0" w:space="0" w:color="auto"/>
            <w:right w:val="none" w:sz="0" w:space="0" w:color="auto"/>
          </w:divBdr>
        </w:div>
        <w:div w:id="2116971994">
          <w:marLeft w:val="0"/>
          <w:marRight w:val="0"/>
          <w:marTop w:val="0"/>
          <w:marBottom w:val="0"/>
          <w:divBdr>
            <w:top w:val="none" w:sz="0" w:space="0" w:color="auto"/>
            <w:left w:val="none" w:sz="0" w:space="0" w:color="auto"/>
            <w:bottom w:val="none" w:sz="0" w:space="0" w:color="auto"/>
            <w:right w:val="none" w:sz="0" w:space="0" w:color="auto"/>
          </w:divBdr>
        </w:div>
      </w:divsChild>
    </w:div>
    <w:div w:id="1302541259">
      <w:bodyDiv w:val="1"/>
      <w:marLeft w:val="0"/>
      <w:marRight w:val="120"/>
      <w:marTop w:val="0"/>
      <w:marBottom w:val="0"/>
      <w:divBdr>
        <w:top w:val="none" w:sz="0" w:space="0" w:color="auto"/>
        <w:left w:val="none" w:sz="0" w:space="0" w:color="auto"/>
        <w:bottom w:val="none" w:sz="0" w:space="0" w:color="auto"/>
        <w:right w:val="none" w:sz="0" w:space="0" w:color="auto"/>
      </w:divBdr>
      <w:divsChild>
        <w:div w:id="525754240">
          <w:marLeft w:val="0"/>
          <w:marRight w:val="0"/>
          <w:marTop w:val="0"/>
          <w:marBottom w:val="0"/>
          <w:divBdr>
            <w:top w:val="none" w:sz="0" w:space="0" w:color="auto"/>
            <w:left w:val="none" w:sz="0" w:space="0" w:color="auto"/>
            <w:bottom w:val="none" w:sz="0" w:space="0" w:color="auto"/>
            <w:right w:val="none" w:sz="0" w:space="0" w:color="auto"/>
          </w:divBdr>
          <w:divsChild>
            <w:div w:id="1702241040">
              <w:marLeft w:val="0"/>
              <w:marRight w:val="0"/>
              <w:marTop w:val="0"/>
              <w:marBottom w:val="0"/>
              <w:divBdr>
                <w:top w:val="none" w:sz="0" w:space="0" w:color="auto"/>
                <w:left w:val="none" w:sz="0" w:space="0" w:color="auto"/>
                <w:bottom w:val="none" w:sz="0" w:space="0" w:color="auto"/>
                <w:right w:val="none" w:sz="0" w:space="0" w:color="auto"/>
              </w:divBdr>
              <w:divsChild>
                <w:div w:id="993417545">
                  <w:marLeft w:val="0"/>
                  <w:marRight w:val="0"/>
                  <w:marTop w:val="0"/>
                  <w:marBottom w:val="0"/>
                  <w:divBdr>
                    <w:top w:val="none" w:sz="0" w:space="0" w:color="auto"/>
                    <w:left w:val="none" w:sz="0" w:space="0" w:color="auto"/>
                    <w:bottom w:val="none" w:sz="0" w:space="0" w:color="auto"/>
                    <w:right w:val="none" w:sz="0" w:space="0" w:color="auto"/>
                  </w:divBdr>
                  <w:divsChild>
                    <w:div w:id="503858466">
                      <w:marLeft w:val="0"/>
                      <w:marRight w:val="0"/>
                      <w:marTop w:val="0"/>
                      <w:marBottom w:val="0"/>
                      <w:divBdr>
                        <w:top w:val="none" w:sz="0" w:space="0" w:color="auto"/>
                        <w:left w:val="none" w:sz="0" w:space="0" w:color="auto"/>
                        <w:bottom w:val="none" w:sz="0" w:space="0" w:color="auto"/>
                        <w:right w:val="none" w:sz="0" w:space="0" w:color="auto"/>
                      </w:divBdr>
                      <w:divsChild>
                        <w:div w:id="2000422323">
                          <w:marLeft w:val="0"/>
                          <w:marRight w:val="0"/>
                          <w:marTop w:val="0"/>
                          <w:marBottom w:val="0"/>
                          <w:divBdr>
                            <w:top w:val="none" w:sz="0" w:space="0" w:color="auto"/>
                            <w:left w:val="none" w:sz="0" w:space="0" w:color="auto"/>
                            <w:bottom w:val="none" w:sz="0" w:space="0" w:color="auto"/>
                            <w:right w:val="none" w:sz="0" w:space="0" w:color="auto"/>
                          </w:divBdr>
                          <w:divsChild>
                            <w:div w:id="483274885">
                              <w:marLeft w:val="0"/>
                              <w:marRight w:val="0"/>
                              <w:marTop w:val="0"/>
                              <w:marBottom w:val="0"/>
                              <w:divBdr>
                                <w:top w:val="none" w:sz="0" w:space="0" w:color="auto"/>
                                <w:left w:val="none" w:sz="0" w:space="0" w:color="auto"/>
                                <w:bottom w:val="none" w:sz="0" w:space="0" w:color="auto"/>
                                <w:right w:val="none" w:sz="0" w:space="0" w:color="auto"/>
                              </w:divBdr>
                              <w:divsChild>
                                <w:div w:id="760372488">
                                  <w:marLeft w:val="0"/>
                                  <w:marRight w:val="0"/>
                                  <w:marTop w:val="0"/>
                                  <w:marBottom w:val="0"/>
                                  <w:divBdr>
                                    <w:top w:val="none" w:sz="0" w:space="0" w:color="auto"/>
                                    <w:left w:val="none" w:sz="0" w:space="0" w:color="auto"/>
                                    <w:bottom w:val="none" w:sz="0" w:space="0" w:color="auto"/>
                                    <w:right w:val="none" w:sz="0" w:space="0" w:color="auto"/>
                                  </w:divBdr>
                                  <w:divsChild>
                                    <w:div w:id="1060132040">
                                      <w:marLeft w:val="0"/>
                                      <w:marRight w:val="0"/>
                                      <w:marTop w:val="0"/>
                                      <w:marBottom w:val="0"/>
                                      <w:divBdr>
                                        <w:top w:val="none" w:sz="0" w:space="0" w:color="auto"/>
                                        <w:left w:val="none" w:sz="0" w:space="0" w:color="auto"/>
                                        <w:bottom w:val="none" w:sz="0" w:space="0" w:color="auto"/>
                                        <w:right w:val="none" w:sz="0" w:space="0" w:color="auto"/>
                                      </w:divBdr>
                                      <w:divsChild>
                                        <w:div w:id="1345279651">
                                          <w:marLeft w:val="0"/>
                                          <w:marRight w:val="0"/>
                                          <w:marTop w:val="0"/>
                                          <w:marBottom w:val="0"/>
                                          <w:divBdr>
                                            <w:top w:val="none" w:sz="0" w:space="0" w:color="auto"/>
                                            <w:left w:val="none" w:sz="0" w:space="0" w:color="auto"/>
                                            <w:bottom w:val="none" w:sz="0" w:space="0" w:color="auto"/>
                                            <w:right w:val="none" w:sz="0" w:space="0" w:color="auto"/>
                                          </w:divBdr>
                                          <w:divsChild>
                                            <w:div w:id="1560901652">
                                              <w:marLeft w:val="0"/>
                                              <w:marRight w:val="0"/>
                                              <w:marTop w:val="0"/>
                                              <w:marBottom w:val="0"/>
                                              <w:divBdr>
                                                <w:top w:val="none" w:sz="0" w:space="0" w:color="auto"/>
                                                <w:left w:val="none" w:sz="0" w:space="0" w:color="auto"/>
                                                <w:bottom w:val="none" w:sz="0" w:space="0" w:color="auto"/>
                                                <w:right w:val="none" w:sz="0" w:space="0" w:color="auto"/>
                                              </w:divBdr>
                                              <w:divsChild>
                                                <w:div w:id="149710824">
                                                  <w:marLeft w:val="15"/>
                                                  <w:marRight w:val="15"/>
                                                  <w:marTop w:val="15"/>
                                                  <w:marBottom w:val="15"/>
                                                  <w:divBdr>
                                                    <w:top w:val="single" w:sz="6" w:space="2" w:color="4D90FE"/>
                                                    <w:left w:val="single" w:sz="6" w:space="2" w:color="4D90FE"/>
                                                    <w:bottom w:val="single" w:sz="6" w:space="2" w:color="4D90FE"/>
                                                    <w:right w:val="single" w:sz="6" w:space="0" w:color="4D90FE"/>
                                                  </w:divBdr>
                                                  <w:divsChild>
                                                    <w:div w:id="324407307">
                                                      <w:marLeft w:val="0"/>
                                                      <w:marRight w:val="0"/>
                                                      <w:marTop w:val="0"/>
                                                      <w:marBottom w:val="0"/>
                                                      <w:divBdr>
                                                        <w:top w:val="none" w:sz="0" w:space="0" w:color="auto"/>
                                                        <w:left w:val="none" w:sz="0" w:space="0" w:color="auto"/>
                                                        <w:bottom w:val="none" w:sz="0" w:space="0" w:color="auto"/>
                                                        <w:right w:val="none" w:sz="0" w:space="0" w:color="auto"/>
                                                      </w:divBdr>
                                                      <w:divsChild>
                                                        <w:div w:id="332218510">
                                                          <w:marLeft w:val="0"/>
                                                          <w:marRight w:val="0"/>
                                                          <w:marTop w:val="0"/>
                                                          <w:marBottom w:val="0"/>
                                                          <w:divBdr>
                                                            <w:top w:val="none" w:sz="0" w:space="0" w:color="auto"/>
                                                            <w:left w:val="none" w:sz="0" w:space="0" w:color="auto"/>
                                                            <w:bottom w:val="none" w:sz="0" w:space="0" w:color="auto"/>
                                                            <w:right w:val="none" w:sz="0" w:space="0" w:color="auto"/>
                                                          </w:divBdr>
                                                          <w:divsChild>
                                                            <w:div w:id="669257679">
                                                              <w:marLeft w:val="0"/>
                                                              <w:marRight w:val="0"/>
                                                              <w:marTop w:val="0"/>
                                                              <w:marBottom w:val="0"/>
                                                              <w:divBdr>
                                                                <w:top w:val="none" w:sz="0" w:space="0" w:color="auto"/>
                                                                <w:left w:val="none" w:sz="0" w:space="0" w:color="auto"/>
                                                                <w:bottom w:val="none" w:sz="0" w:space="0" w:color="auto"/>
                                                                <w:right w:val="none" w:sz="0" w:space="0" w:color="auto"/>
                                                              </w:divBdr>
                                                              <w:divsChild>
                                                                <w:div w:id="335038447">
                                                                  <w:marLeft w:val="0"/>
                                                                  <w:marRight w:val="0"/>
                                                                  <w:marTop w:val="0"/>
                                                                  <w:marBottom w:val="0"/>
                                                                  <w:divBdr>
                                                                    <w:top w:val="none" w:sz="0" w:space="0" w:color="auto"/>
                                                                    <w:left w:val="none" w:sz="0" w:space="0" w:color="auto"/>
                                                                    <w:bottom w:val="none" w:sz="0" w:space="0" w:color="auto"/>
                                                                    <w:right w:val="none" w:sz="0" w:space="0" w:color="auto"/>
                                                                  </w:divBdr>
                                                                  <w:divsChild>
                                                                    <w:div w:id="1313825539">
                                                                      <w:marLeft w:val="0"/>
                                                                      <w:marRight w:val="0"/>
                                                                      <w:marTop w:val="0"/>
                                                                      <w:marBottom w:val="0"/>
                                                                      <w:divBdr>
                                                                        <w:top w:val="none" w:sz="0" w:space="0" w:color="auto"/>
                                                                        <w:left w:val="none" w:sz="0" w:space="0" w:color="auto"/>
                                                                        <w:bottom w:val="none" w:sz="0" w:space="0" w:color="auto"/>
                                                                        <w:right w:val="none" w:sz="0" w:space="0" w:color="auto"/>
                                                                      </w:divBdr>
                                                                      <w:divsChild>
                                                                        <w:div w:id="533923777">
                                                                          <w:marLeft w:val="0"/>
                                                                          <w:marRight w:val="0"/>
                                                                          <w:marTop w:val="0"/>
                                                                          <w:marBottom w:val="0"/>
                                                                          <w:divBdr>
                                                                            <w:top w:val="none" w:sz="0" w:space="0" w:color="auto"/>
                                                                            <w:left w:val="none" w:sz="0" w:space="0" w:color="auto"/>
                                                                            <w:bottom w:val="none" w:sz="0" w:space="0" w:color="auto"/>
                                                                            <w:right w:val="none" w:sz="0" w:space="0" w:color="auto"/>
                                                                          </w:divBdr>
                                                                          <w:divsChild>
                                                                            <w:div w:id="1821313312">
                                                                              <w:marLeft w:val="0"/>
                                                                              <w:marRight w:val="0"/>
                                                                              <w:marTop w:val="0"/>
                                                                              <w:marBottom w:val="0"/>
                                                                              <w:divBdr>
                                                                                <w:top w:val="none" w:sz="0" w:space="0" w:color="auto"/>
                                                                                <w:left w:val="none" w:sz="0" w:space="0" w:color="auto"/>
                                                                                <w:bottom w:val="none" w:sz="0" w:space="0" w:color="auto"/>
                                                                                <w:right w:val="none" w:sz="0" w:space="0" w:color="auto"/>
                                                                              </w:divBdr>
                                                                              <w:divsChild>
                                                                                <w:div w:id="1686403844">
                                                                                  <w:marLeft w:val="0"/>
                                                                                  <w:marRight w:val="0"/>
                                                                                  <w:marTop w:val="0"/>
                                                                                  <w:marBottom w:val="0"/>
                                                                                  <w:divBdr>
                                                                                    <w:top w:val="none" w:sz="0" w:space="0" w:color="auto"/>
                                                                                    <w:left w:val="none" w:sz="0" w:space="0" w:color="auto"/>
                                                                                    <w:bottom w:val="none" w:sz="0" w:space="0" w:color="auto"/>
                                                                                    <w:right w:val="none" w:sz="0" w:space="0" w:color="auto"/>
                                                                                  </w:divBdr>
                                                                                  <w:divsChild>
                                                                                    <w:div w:id="359861251">
                                                                                      <w:marLeft w:val="0"/>
                                                                                      <w:marRight w:val="0"/>
                                                                                      <w:marTop w:val="0"/>
                                                                                      <w:marBottom w:val="0"/>
                                                                                      <w:divBdr>
                                                                                        <w:top w:val="none" w:sz="0" w:space="0" w:color="auto"/>
                                                                                        <w:left w:val="none" w:sz="0" w:space="0" w:color="auto"/>
                                                                                        <w:bottom w:val="none" w:sz="0" w:space="0" w:color="auto"/>
                                                                                        <w:right w:val="none" w:sz="0" w:space="0" w:color="auto"/>
                                                                                      </w:divBdr>
                                                                                      <w:divsChild>
                                                                                        <w:div w:id="385955344">
                                                                                          <w:marLeft w:val="0"/>
                                                                                          <w:marRight w:val="60"/>
                                                                                          <w:marTop w:val="0"/>
                                                                                          <w:marBottom w:val="0"/>
                                                                                          <w:divBdr>
                                                                                            <w:top w:val="none" w:sz="0" w:space="0" w:color="auto"/>
                                                                                            <w:left w:val="none" w:sz="0" w:space="0" w:color="auto"/>
                                                                                            <w:bottom w:val="none" w:sz="0" w:space="0" w:color="auto"/>
                                                                                            <w:right w:val="none" w:sz="0" w:space="0" w:color="auto"/>
                                                                                          </w:divBdr>
                                                                                          <w:divsChild>
                                                                                            <w:div w:id="1420517016">
                                                                                              <w:marLeft w:val="0"/>
                                                                                              <w:marRight w:val="0"/>
                                                                                              <w:marTop w:val="0"/>
                                                                                              <w:marBottom w:val="150"/>
                                                                                              <w:divBdr>
                                                                                                <w:top w:val="single" w:sz="2" w:space="0" w:color="EFEFEF"/>
                                                                                                <w:left w:val="single" w:sz="6" w:space="0" w:color="EFEFEF"/>
                                                                                                <w:bottom w:val="single" w:sz="6" w:space="0" w:color="E2E2E2"/>
                                                                                                <w:right w:val="single" w:sz="6" w:space="0" w:color="EFEFEF"/>
                                                                                              </w:divBdr>
                                                                                              <w:divsChild>
                                                                                                <w:div w:id="364789229">
                                                                                                  <w:marLeft w:val="0"/>
                                                                                                  <w:marRight w:val="0"/>
                                                                                                  <w:marTop w:val="0"/>
                                                                                                  <w:marBottom w:val="0"/>
                                                                                                  <w:divBdr>
                                                                                                    <w:top w:val="none" w:sz="0" w:space="0" w:color="auto"/>
                                                                                                    <w:left w:val="none" w:sz="0" w:space="0" w:color="auto"/>
                                                                                                    <w:bottom w:val="none" w:sz="0" w:space="0" w:color="auto"/>
                                                                                                    <w:right w:val="none" w:sz="0" w:space="0" w:color="auto"/>
                                                                                                  </w:divBdr>
                                                                                                  <w:divsChild>
                                                                                                    <w:div w:id="387532605">
                                                                                                      <w:marLeft w:val="0"/>
                                                                                                      <w:marRight w:val="0"/>
                                                                                                      <w:marTop w:val="0"/>
                                                                                                      <w:marBottom w:val="0"/>
                                                                                                      <w:divBdr>
                                                                                                        <w:top w:val="none" w:sz="0" w:space="0" w:color="auto"/>
                                                                                                        <w:left w:val="none" w:sz="0" w:space="0" w:color="auto"/>
                                                                                                        <w:bottom w:val="none" w:sz="0" w:space="0" w:color="auto"/>
                                                                                                        <w:right w:val="none" w:sz="0" w:space="0" w:color="auto"/>
                                                                                                      </w:divBdr>
                                                                                                      <w:divsChild>
                                                                                                        <w:div w:id="1692294882">
                                                                                                          <w:marLeft w:val="0"/>
                                                                                                          <w:marRight w:val="0"/>
                                                                                                          <w:marTop w:val="0"/>
                                                                                                          <w:marBottom w:val="0"/>
                                                                                                          <w:divBdr>
                                                                                                            <w:top w:val="none" w:sz="0" w:space="0" w:color="auto"/>
                                                                                                            <w:left w:val="none" w:sz="0" w:space="0" w:color="auto"/>
                                                                                                            <w:bottom w:val="none" w:sz="0" w:space="0" w:color="auto"/>
                                                                                                            <w:right w:val="none" w:sz="0" w:space="0" w:color="auto"/>
                                                                                                          </w:divBdr>
                                                                                                          <w:divsChild>
                                                                                                            <w:div w:id="778524687">
                                                                                                              <w:marLeft w:val="0"/>
                                                                                                              <w:marRight w:val="0"/>
                                                                                                              <w:marTop w:val="0"/>
                                                                                                              <w:marBottom w:val="0"/>
                                                                                                              <w:divBdr>
                                                                                                                <w:top w:val="none" w:sz="0" w:space="0" w:color="auto"/>
                                                                                                                <w:left w:val="none" w:sz="0" w:space="0" w:color="auto"/>
                                                                                                                <w:bottom w:val="none" w:sz="0" w:space="0" w:color="auto"/>
                                                                                                                <w:right w:val="none" w:sz="0" w:space="0" w:color="auto"/>
                                                                                                              </w:divBdr>
                                                                                                              <w:divsChild>
                                                                                                                <w:div w:id="2056465425">
                                                                                                                  <w:marLeft w:val="0"/>
                                                                                                                  <w:marRight w:val="0"/>
                                                                                                                  <w:marTop w:val="0"/>
                                                                                                                  <w:marBottom w:val="0"/>
                                                                                                                  <w:divBdr>
                                                                                                                    <w:top w:val="none" w:sz="0" w:space="0" w:color="auto"/>
                                                                                                                    <w:left w:val="none" w:sz="0" w:space="0" w:color="auto"/>
                                                                                                                    <w:bottom w:val="none" w:sz="0" w:space="0" w:color="auto"/>
                                                                                                                    <w:right w:val="none" w:sz="0" w:space="0" w:color="auto"/>
                                                                                                                  </w:divBdr>
                                                                                                                  <w:divsChild>
                                                                                                                    <w:div w:id="1763605693">
                                                                                                                      <w:marLeft w:val="0"/>
                                                                                                                      <w:marRight w:val="0"/>
                                                                                                                      <w:marTop w:val="0"/>
                                                                                                                      <w:marBottom w:val="0"/>
                                                                                                                      <w:divBdr>
                                                                                                                        <w:top w:val="none" w:sz="0" w:space="4" w:color="auto"/>
                                                                                                                        <w:left w:val="none" w:sz="0" w:space="0" w:color="auto"/>
                                                                                                                        <w:bottom w:val="none" w:sz="0" w:space="4" w:color="auto"/>
                                                                                                                        <w:right w:val="none" w:sz="0" w:space="0" w:color="auto"/>
                                                                                                                      </w:divBdr>
                                                                                                                      <w:divsChild>
                                                                                                                        <w:div w:id="632947011">
                                                                                                                          <w:marLeft w:val="0"/>
                                                                                                                          <w:marRight w:val="0"/>
                                                                                                                          <w:marTop w:val="0"/>
                                                                                                                          <w:marBottom w:val="0"/>
                                                                                                                          <w:divBdr>
                                                                                                                            <w:top w:val="none" w:sz="0" w:space="0" w:color="auto"/>
                                                                                                                            <w:left w:val="none" w:sz="0" w:space="0" w:color="auto"/>
                                                                                                                            <w:bottom w:val="none" w:sz="0" w:space="0" w:color="auto"/>
                                                                                                                            <w:right w:val="none" w:sz="0" w:space="0" w:color="auto"/>
                                                                                                                          </w:divBdr>
                                                                                                                          <w:divsChild>
                                                                                                                            <w:div w:id="572591940">
                                                                                                                              <w:marLeft w:val="225"/>
                                                                                                                              <w:marRight w:val="225"/>
                                                                                                                              <w:marTop w:val="75"/>
                                                                                                                              <w:marBottom w:val="75"/>
                                                                                                                              <w:divBdr>
                                                                                                                                <w:top w:val="none" w:sz="0" w:space="0" w:color="auto"/>
                                                                                                                                <w:left w:val="none" w:sz="0" w:space="0" w:color="auto"/>
                                                                                                                                <w:bottom w:val="none" w:sz="0" w:space="0" w:color="auto"/>
                                                                                                                                <w:right w:val="none" w:sz="0" w:space="0" w:color="auto"/>
                                                                                                                              </w:divBdr>
                                                                                                                              <w:divsChild>
                                                                                                                                <w:div w:id="941110116">
                                                                                                                                  <w:marLeft w:val="0"/>
                                                                                                                                  <w:marRight w:val="0"/>
                                                                                                                                  <w:marTop w:val="0"/>
                                                                                                                                  <w:marBottom w:val="0"/>
                                                                                                                                  <w:divBdr>
                                                                                                                                    <w:top w:val="single" w:sz="6" w:space="0" w:color="auto"/>
                                                                                                                                    <w:left w:val="single" w:sz="6" w:space="0" w:color="auto"/>
                                                                                                                                    <w:bottom w:val="single" w:sz="6" w:space="0" w:color="auto"/>
                                                                                                                                    <w:right w:val="single" w:sz="6" w:space="0" w:color="auto"/>
                                                                                                                                  </w:divBdr>
                                                                                                                                  <w:divsChild>
                                                                                                                                    <w:div w:id="1020201052">
                                                                                                                                      <w:marLeft w:val="0"/>
                                                                                                                                      <w:marRight w:val="0"/>
                                                                                                                                      <w:marTop w:val="0"/>
                                                                                                                                      <w:marBottom w:val="0"/>
                                                                                                                                      <w:divBdr>
                                                                                                                                        <w:top w:val="none" w:sz="0" w:space="0" w:color="auto"/>
                                                                                                                                        <w:left w:val="none" w:sz="0" w:space="0" w:color="auto"/>
                                                                                                                                        <w:bottom w:val="none" w:sz="0" w:space="0" w:color="auto"/>
                                                                                                                                        <w:right w:val="none" w:sz="0" w:space="0" w:color="auto"/>
                                                                                                                                      </w:divBdr>
                                                                                                                                      <w:divsChild>
                                                                                                                                        <w:div w:id="35784793">
                                                                                                                                          <w:marLeft w:val="0"/>
                                                                                                                                          <w:marRight w:val="0"/>
                                                                                                                                          <w:marTop w:val="0"/>
                                                                                                                                          <w:marBottom w:val="0"/>
                                                                                                                                          <w:divBdr>
                                                                                                                                            <w:top w:val="none" w:sz="0" w:space="0" w:color="auto"/>
                                                                                                                                            <w:left w:val="none" w:sz="0" w:space="0" w:color="auto"/>
                                                                                                                                            <w:bottom w:val="none" w:sz="0" w:space="0" w:color="auto"/>
                                                                                                                                            <w:right w:val="none" w:sz="0" w:space="0" w:color="auto"/>
                                                                                                                                          </w:divBdr>
                                                                                                                                          <w:divsChild>
                                                                                                                                            <w:div w:id="396365518">
                                                                                                                                              <w:marLeft w:val="0"/>
                                                                                                                                              <w:marRight w:val="0"/>
                                                                                                                                              <w:marTop w:val="0"/>
                                                                                                                                              <w:marBottom w:val="0"/>
                                                                                                                                              <w:divBdr>
                                                                                                                                                <w:top w:val="none" w:sz="0" w:space="0" w:color="auto"/>
                                                                                                                                                <w:left w:val="none" w:sz="0" w:space="0" w:color="auto"/>
                                                                                                                                                <w:bottom w:val="none" w:sz="0" w:space="0" w:color="auto"/>
                                                                                                                                                <w:right w:val="none" w:sz="0" w:space="0" w:color="auto"/>
                                                                                                                                              </w:divBdr>
                                                                                                                                              <w:divsChild>
                                                                                                                                                <w:div w:id="5929342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0590378">
                                                                                                                                                      <w:marLeft w:val="0"/>
                                                                                                                                                      <w:marRight w:val="0"/>
                                                                                                                                                      <w:marTop w:val="0"/>
                                                                                                                                                      <w:marBottom w:val="0"/>
                                                                                                                                                      <w:divBdr>
                                                                                                                                                        <w:top w:val="none" w:sz="0" w:space="0" w:color="auto"/>
                                                                                                                                                        <w:left w:val="none" w:sz="0" w:space="0" w:color="auto"/>
                                                                                                                                                        <w:bottom w:val="none" w:sz="0" w:space="0" w:color="auto"/>
                                                                                                                                                        <w:right w:val="none" w:sz="0" w:space="0" w:color="auto"/>
                                                                                                                                                      </w:divBdr>
                                                                                                                                                      <w:divsChild>
                                                                                                                                                        <w:div w:id="1080175468">
                                                                                                                                                          <w:marLeft w:val="0"/>
                                                                                                                                                          <w:marRight w:val="0"/>
                                                                                                                                                          <w:marTop w:val="0"/>
                                                                                                                                                          <w:marBottom w:val="0"/>
                                                                                                                                                          <w:divBdr>
                                                                                                                                                            <w:top w:val="none" w:sz="0" w:space="0" w:color="auto"/>
                                                                                                                                                            <w:left w:val="none" w:sz="0" w:space="0" w:color="auto"/>
                                                                                                                                                            <w:bottom w:val="none" w:sz="0" w:space="0" w:color="auto"/>
                                                                                                                                                            <w:right w:val="none" w:sz="0" w:space="0" w:color="auto"/>
                                                                                                                                                          </w:divBdr>
                                                                                                                                                          <w:divsChild>
                                                                                                                                                            <w:div w:id="1287927680">
                                                                                                                                                              <w:marLeft w:val="0"/>
                                                                                                                                                              <w:marRight w:val="0"/>
                                                                                                                                                              <w:marTop w:val="0"/>
                                                                                                                                                              <w:marBottom w:val="0"/>
                                                                                                                                                              <w:divBdr>
                                                                                                                                                                <w:top w:val="none" w:sz="0" w:space="0" w:color="auto"/>
                                                                                                                                                                <w:left w:val="none" w:sz="0" w:space="0" w:color="auto"/>
                                                                                                                                                                <w:bottom w:val="none" w:sz="0" w:space="0" w:color="auto"/>
                                                                                                                                                                <w:right w:val="none" w:sz="0" w:space="0" w:color="auto"/>
                                                                                                                                                              </w:divBdr>
                                                                                                                                                              <w:divsChild>
                                                                                                                                                                <w:div w:id="815754853">
                                                                                                                                                                  <w:marLeft w:val="0"/>
                                                                                                                                                                  <w:marRight w:val="0"/>
                                                                                                                                                                  <w:marTop w:val="0"/>
                                                                                                                                                                  <w:marBottom w:val="0"/>
                                                                                                                                                                  <w:divBdr>
                                                                                                                                                                    <w:top w:val="none" w:sz="0" w:space="0" w:color="auto"/>
                                                                                                                                                                    <w:left w:val="none" w:sz="0" w:space="0" w:color="auto"/>
                                                                                                                                                                    <w:bottom w:val="none" w:sz="0" w:space="0" w:color="auto"/>
                                                                                                                                                                    <w:right w:val="none" w:sz="0" w:space="0" w:color="auto"/>
                                                                                                                                                                  </w:divBdr>
                                                                                                                                                                  <w:divsChild>
                                                                                                                                                                    <w:div w:id="1681807918">
                                                                                                                                                                      <w:marLeft w:val="0"/>
                                                                                                                                                                      <w:marRight w:val="0"/>
                                                                                                                                                                      <w:marTop w:val="0"/>
                                                                                                                                                                      <w:marBottom w:val="0"/>
                                                                                                                                                                      <w:divBdr>
                                                                                                                                                                        <w:top w:val="none" w:sz="0" w:space="0" w:color="auto"/>
                                                                                                                                                                        <w:left w:val="none" w:sz="0" w:space="0" w:color="auto"/>
                                                                                                                                                                        <w:bottom w:val="none" w:sz="0" w:space="0" w:color="auto"/>
                                                                                                                                                                        <w:right w:val="none" w:sz="0" w:space="0" w:color="auto"/>
                                                                                                                                                                      </w:divBdr>
                                                                                                                                                                      <w:divsChild>
                                                                                                                                                                        <w:div w:id="96023954">
                                                                                                                                                                          <w:marLeft w:val="0"/>
                                                                                                                                                                          <w:marRight w:val="0"/>
                                                                                                                                                                          <w:marTop w:val="0"/>
                                                                                                                                                                          <w:marBottom w:val="0"/>
                                                                                                                                                                          <w:divBdr>
                                                                                                                                                                            <w:top w:val="none" w:sz="0" w:space="0" w:color="auto"/>
                                                                                                                                                                            <w:left w:val="none" w:sz="0" w:space="0" w:color="auto"/>
                                                                                                                                                                            <w:bottom w:val="none" w:sz="0" w:space="0" w:color="auto"/>
                                                                                                                                                                            <w:right w:val="none" w:sz="0" w:space="0" w:color="auto"/>
                                                                                                                                                                          </w:divBdr>
                                                                                                                                                                        </w:div>
                                                                                                                                                                        <w:div w:id="155800415">
                                                                                                                                                                          <w:marLeft w:val="0"/>
                                                                                                                                                                          <w:marRight w:val="0"/>
                                                                                                                                                                          <w:marTop w:val="0"/>
                                                                                                                                                                          <w:marBottom w:val="0"/>
                                                                                                                                                                          <w:divBdr>
                                                                                                                                                                            <w:top w:val="none" w:sz="0" w:space="0" w:color="auto"/>
                                                                                                                                                                            <w:left w:val="none" w:sz="0" w:space="0" w:color="auto"/>
                                                                                                                                                                            <w:bottom w:val="none" w:sz="0" w:space="0" w:color="auto"/>
                                                                                                                                                                            <w:right w:val="none" w:sz="0" w:space="0" w:color="auto"/>
                                                                                                                                                                          </w:divBdr>
                                                                                                                                                                        </w:div>
                                                                                                                                                                        <w:div w:id="222371963">
                                                                                                                                                                          <w:marLeft w:val="0"/>
                                                                                                                                                                          <w:marRight w:val="0"/>
                                                                                                                                                                          <w:marTop w:val="0"/>
                                                                                                                                                                          <w:marBottom w:val="0"/>
                                                                                                                                                                          <w:divBdr>
                                                                                                                                                                            <w:top w:val="none" w:sz="0" w:space="0" w:color="auto"/>
                                                                                                                                                                            <w:left w:val="none" w:sz="0" w:space="0" w:color="auto"/>
                                                                                                                                                                            <w:bottom w:val="none" w:sz="0" w:space="0" w:color="auto"/>
                                                                                                                                                                            <w:right w:val="none" w:sz="0" w:space="0" w:color="auto"/>
                                                                                                                                                                          </w:divBdr>
                                                                                                                                                                        </w:div>
                                                                                                                                                                        <w:div w:id="248125855">
                                                                                                                                                                          <w:marLeft w:val="0"/>
                                                                                                                                                                          <w:marRight w:val="0"/>
                                                                                                                                                                          <w:marTop w:val="0"/>
                                                                                                                                                                          <w:marBottom w:val="0"/>
                                                                                                                                                                          <w:divBdr>
                                                                                                                                                                            <w:top w:val="none" w:sz="0" w:space="0" w:color="auto"/>
                                                                                                                                                                            <w:left w:val="none" w:sz="0" w:space="0" w:color="auto"/>
                                                                                                                                                                            <w:bottom w:val="none" w:sz="0" w:space="0" w:color="auto"/>
                                                                                                                                                                            <w:right w:val="none" w:sz="0" w:space="0" w:color="auto"/>
                                                                                                                                                                          </w:divBdr>
                                                                                                                                                                        </w:div>
                                                                                                                                                                        <w:div w:id="338965446">
                                                                                                                                                                          <w:marLeft w:val="0"/>
                                                                                                                                                                          <w:marRight w:val="0"/>
                                                                                                                                                                          <w:marTop w:val="0"/>
                                                                                                                                                                          <w:marBottom w:val="0"/>
                                                                                                                                                                          <w:divBdr>
                                                                                                                                                                            <w:top w:val="none" w:sz="0" w:space="0" w:color="auto"/>
                                                                                                                                                                            <w:left w:val="none" w:sz="0" w:space="0" w:color="auto"/>
                                                                                                                                                                            <w:bottom w:val="none" w:sz="0" w:space="0" w:color="auto"/>
                                                                                                                                                                            <w:right w:val="none" w:sz="0" w:space="0" w:color="auto"/>
                                                                                                                                                                          </w:divBdr>
                                                                                                                                                                        </w:div>
                                                                                                                                                                        <w:div w:id="343438852">
                                                                                                                                                                          <w:marLeft w:val="0"/>
                                                                                                                                                                          <w:marRight w:val="0"/>
                                                                                                                                                                          <w:marTop w:val="0"/>
                                                                                                                                                                          <w:marBottom w:val="0"/>
                                                                                                                                                                          <w:divBdr>
                                                                                                                                                                            <w:top w:val="none" w:sz="0" w:space="0" w:color="auto"/>
                                                                                                                                                                            <w:left w:val="none" w:sz="0" w:space="0" w:color="auto"/>
                                                                                                                                                                            <w:bottom w:val="none" w:sz="0" w:space="0" w:color="auto"/>
                                                                                                                                                                            <w:right w:val="none" w:sz="0" w:space="0" w:color="auto"/>
                                                                                                                                                                          </w:divBdr>
                                                                                                                                                                        </w:div>
                                                                                                                                                                        <w:div w:id="582761922">
                                                                                                                                                                          <w:marLeft w:val="0"/>
                                                                                                                                                                          <w:marRight w:val="0"/>
                                                                                                                                                                          <w:marTop w:val="0"/>
                                                                                                                                                                          <w:marBottom w:val="0"/>
                                                                                                                                                                          <w:divBdr>
                                                                                                                                                                            <w:top w:val="none" w:sz="0" w:space="0" w:color="auto"/>
                                                                                                                                                                            <w:left w:val="none" w:sz="0" w:space="0" w:color="auto"/>
                                                                                                                                                                            <w:bottom w:val="none" w:sz="0" w:space="0" w:color="auto"/>
                                                                                                                                                                            <w:right w:val="none" w:sz="0" w:space="0" w:color="auto"/>
                                                                                                                                                                          </w:divBdr>
                                                                                                                                                                        </w:div>
                                                                                                                                                                        <w:div w:id="601955112">
                                                                                                                                                                          <w:marLeft w:val="0"/>
                                                                                                                                                                          <w:marRight w:val="0"/>
                                                                                                                                                                          <w:marTop w:val="0"/>
                                                                                                                                                                          <w:marBottom w:val="0"/>
                                                                                                                                                                          <w:divBdr>
                                                                                                                                                                            <w:top w:val="none" w:sz="0" w:space="0" w:color="auto"/>
                                                                                                                                                                            <w:left w:val="none" w:sz="0" w:space="0" w:color="auto"/>
                                                                                                                                                                            <w:bottom w:val="none" w:sz="0" w:space="0" w:color="auto"/>
                                                                                                                                                                            <w:right w:val="none" w:sz="0" w:space="0" w:color="auto"/>
                                                                                                                                                                          </w:divBdr>
                                                                                                                                                                        </w:div>
                                                                                                                                                                        <w:div w:id="760681477">
                                                                                                                                                                          <w:marLeft w:val="0"/>
                                                                                                                                                                          <w:marRight w:val="0"/>
                                                                                                                                                                          <w:marTop w:val="0"/>
                                                                                                                                                                          <w:marBottom w:val="0"/>
                                                                                                                                                                          <w:divBdr>
                                                                                                                                                                            <w:top w:val="none" w:sz="0" w:space="0" w:color="auto"/>
                                                                                                                                                                            <w:left w:val="none" w:sz="0" w:space="0" w:color="auto"/>
                                                                                                                                                                            <w:bottom w:val="none" w:sz="0" w:space="0" w:color="auto"/>
                                                                                                                                                                            <w:right w:val="none" w:sz="0" w:space="0" w:color="auto"/>
                                                                                                                                                                          </w:divBdr>
                                                                                                                                                                        </w:div>
                                                                                                                                                                        <w:div w:id="792865477">
                                                                                                                                                                          <w:marLeft w:val="0"/>
                                                                                                                                                                          <w:marRight w:val="0"/>
                                                                                                                                                                          <w:marTop w:val="0"/>
                                                                                                                                                                          <w:marBottom w:val="0"/>
                                                                                                                                                                          <w:divBdr>
                                                                                                                                                                            <w:top w:val="none" w:sz="0" w:space="0" w:color="auto"/>
                                                                                                                                                                            <w:left w:val="none" w:sz="0" w:space="0" w:color="auto"/>
                                                                                                                                                                            <w:bottom w:val="none" w:sz="0" w:space="0" w:color="auto"/>
                                                                                                                                                                            <w:right w:val="none" w:sz="0" w:space="0" w:color="auto"/>
                                                                                                                                                                          </w:divBdr>
                                                                                                                                                                        </w:div>
                                                                                                                                                                        <w:div w:id="927807467">
                                                                                                                                                                          <w:marLeft w:val="0"/>
                                                                                                                                                                          <w:marRight w:val="0"/>
                                                                                                                                                                          <w:marTop w:val="0"/>
                                                                                                                                                                          <w:marBottom w:val="0"/>
                                                                                                                                                                          <w:divBdr>
                                                                                                                                                                            <w:top w:val="none" w:sz="0" w:space="0" w:color="auto"/>
                                                                                                                                                                            <w:left w:val="none" w:sz="0" w:space="0" w:color="auto"/>
                                                                                                                                                                            <w:bottom w:val="none" w:sz="0" w:space="0" w:color="auto"/>
                                                                                                                                                                            <w:right w:val="none" w:sz="0" w:space="0" w:color="auto"/>
                                                                                                                                                                          </w:divBdr>
                                                                                                                                                                        </w:div>
                                                                                                                                                                        <w:div w:id="994839760">
                                                                                                                                                                          <w:marLeft w:val="0"/>
                                                                                                                                                                          <w:marRight w:val="0"/>
                                                                                                                                                                          <w:marTop w:val="0"/>
                                                                                                                                                                          <w:marBottom w:val="0"/>
                                                                                                                                                                          <w:divBdr>
                                                                                                                                                                            <w:top w:val="none" w:sz="0" w:space="0" w:color="auto"/>
                                                                                                                                                                            <w:left w:val="none" w:sz="0" w:space="0" w:color="auto"/>
                                                                                                                                                                            <w:bottom w:val="none" w:sz="0" w:space="0" w:color="auto"/>
                                                                                                                                                                            <w:right w:val="none" w:sz="0" w:space="0" w:color="auto"/>
                                                                                                                                                                          </w:divBdr>
                                                                                                                                                                        </w:div>
                                                                                                                                                                        <w:div w:id="1249314787">
                                                                                                                                                                          <w:marLeft w:val="0"/>
                                                                                                                                                                          <w:marRight w:val="0"/>
                                                                                                                                                                          <w:marTop w:val="0"/>
                                                                                                                                                                          <w:marBottom w:val="0"/>
                                                                                                                                                                          <w:divBdr>
                                                                                                                                                                            <w:top w:val="none" w:sz="0" w:space="0" w:color="auto"/>
                                                                                                                                                                            <w:left w:val="none" w:sz="0" w:space="0" w:color="auto"/>
                                                                                                                                                                            <w:bottom w:val="none" w:sz="0" w:space="0" w:color="auto"/>
                                                                                                                                                                            <w:right w:val="none" w:sz="0" w:space="0" w:color="auto"/>
                                                                                                                                                                          </w:divBdr>
                                                                                                                                                                        </w:div>
                                                                                                                                                                        <w:div w:id="1471286626">
                                                                                                                                                                          <w:marLeft w:val="0"/>
                                                                                                                                                                          <w:marRight w:val="0"/>
                                                                                                                                                                          <w:marTop w:val="0"/>
                                                                                                                                                                          <w:marBottom w:val="0"/>
                                                                                                                                                                          <w:divBdr>
                                                                                                                                                                            <w:top w:val="none" w:sz="0" w:space="0" w:color="auto"/>
                                                                                                                                                                            <w:left w:val="none" w:sz="0" w:space="0" w:color="auto"/>
                                                                                                                                                                            <w:bottom w:val="none" w:sz="0" w:space="0" w:color="auto"/>
                                                                                                                                                                            <w:right w:val="none" w:sz="0" w:space="0" w:color="auto"/>
                                                                                                                                                                          </w:divBdr>
                                                                                                                                                                        </w:div>
                                                                                                                                                                        <w:div w:id="1471939479">
                                                                                                                                                                          <w:marLeft w:val="0"/>
                                                                                                                                                                          <w:marRight w:val="0"/>
                                                                                                                                                                          <w:marTop w:val="0"/>
                                                                                                                                                                          <w:marBottom w:val="0"/>
                                                                                                                                                                          <w:divBdr>
                                                                                                                                                                            <w:top w:val="none" w:sz="0" w:space="0" w:color="auto"/>
                                                                                                                                                                            <w:left w:val="none" w:sz="0" w:space="0" w:color="auto"/>
                                                                                                                                                                            <w:bottom w:val="none" w:sz="0" w:space="0" w:color="auto"/>
                                                                                                                                                                            <w:right w:val="none" w:sz="0" w:space="0" w:color="auto"/>
                                                                                                                                                                          </w:divBdr>
                                                                                                                                                                        </w:div>
                                                                                                                                                                        <w:div w:id="1537809365">
                                                                                                                                                                          <w:marLeft w:val="0"/>
                                                                                                                                                                          <w:marRight w:val="0"/>
                                                                                                                                                                          <w:marTop w:val="0"/>
                                                                                                                                                                          <w:marBottom w:val="0"/>
                                                                                                                                                                          <w:divBdr>
                                                                                                                                                                            <w:top w:val="none" w:sz="0" w:space="0" w:color="auto"/>
                                                                                                                                                                            <w:left w:val="none" w:sz="0" w:space="0" w:color="auto"/>
                                                                                                                                                                            <w:bottom w:val="none" w:sz="0" w:space="0" w:color="auto"/>
                                                                                                                                                                            <w:right w:val="none" w:sz="0" w:space="0" w:color="auto"/>
                                                                                                                                                                          </w:divBdr>
                                                                                                                                                                        </w:div>
                                                                                                                                                                        <w:div w:id="1545946147">
                                                                                                                                                                          <w:marLeft w:val="0"/>
                                                                                                                                                                          <w:marRight w:val="0"/>
                                                                                                                                                                          <w:marTop w:val="0"/>
                                                                                                                                                                          <w:marBottom w:val="0"/>
                                                                                                                                                                          <w:divBdr>
                                                                                                                                                                            <w:top w:val="none" w:sz="0" w:space="0" w:color="auto"/>
                                                                                                                                                                            <w:left w:val="none" w:sz="0" w:space="0" w:color="auto"/>
                                                                                                                                                                            <w:bottom w:val="none" w:sz="0" w:space="0" w:color="auto"/>
                                                                                                                                                                            <w:right w:val="none" w:sz="0" w:space="0" w:color="auto"/>
                                                                                                                                                                          </w:divBdr>
                                                                                                                                                                        </w:div>
                                                                                                                                                                        <w:div w:id="1621301279">
                                                                                                                                                                          <w:marLeft w:val="0"/>
                                                                                                                                                                          <w:marRight w:val="0"/>
                                                                                                                                                                          <w:marTop w:val="0"/>
                                                                                                                                                                          <w:marBottom w:val="0"/>
                                                                                                                                                                          <w:divBdr>
                                                                                                                                                                            <w:top w:val="none" w:sz="0" w:space="0" w:color="auto"/>
                                                                                                                                                                            <w:left w:val="none" w:sz="0" w:space="0" w:color="auto"/>
                                                                                                                                                                            <w:bottom w:val="none" w:sz="0" w:space="0" w:color="auto"/>
                                                                                                                                                                            <w:right w:val="none" w:sz="0" w:space="0" w:color="auto"/>
                                                                                                                                                                          </w:divBdr>
                                                                                                                                                                        </w:div>
                                                                                                                                                                        <w:div w:id="1624266994">
                                                                                                                                                                          <w:marLeft w:val="0"/>
                                                                                                                                                                          <w:marRight w:val="0"/>
                                                                                                                                                                          <w:marTop w:val="0"/>
                                                                                                                                                                          <w:marBottom w:val="0"/>
                                                                                                                                                                          <w:divBdr>
                                                                                                                                                                            <w:top w:val="none" w:sz="0" w:space="0" w:color="auto"/>
                                                                                                                                                                            <w:left w:val="none" w:sz="0" w:space="0" w:color="auto"/>
                                                                                                                                                                            <w:bottom w:val="none" w:sz="0" w:space="0" w:color="auto"/>
                                                                                                                                                                            <w:right w:val="none" w:sz="0" w:space="0" w:color="auto"/>
                                                                                                                                                                          </w:divBdr>
                                                                                                                                                                        </w:div>
                                                                                                                                                                        <w:div w:id="1676418722">
                                                                                                                                                                          <w:marLeft w:val="0"/>
                                                                                                                                                                          <w:marRight w:val="0"/>
                                                                                                                                                                          <w:marTop w:val="0"/>
                                                                                                                                                                          <w:marBottom w:val="0"/>
                                                                                                                                                                          <w:divBdr>
                                                                                                                                                                            <w:top w:val="none" w:sz="0" w:space="0" w:color="auto"/>
                                                                                                                                                                            <w:left w:val="none" w:sz="0" w:space="0" w:color="auto"/>
                                                                                                                                                                            <w:bottom w:val="none" w:sz="0" w:space="0" w:color="auto"/>
                                                                                                                                                                            <w:right w:val="none" w:sz="0" w:space="0" w:color="auto"/>
                                                                                                                                                                          </w:divBdr>
                                                                                                                                                                        </w:div>
                                                                                                                                                                        <w:div w:id="1774667347">
                                                                                                                                                                          <w:marLeft w:val="0"/>
                                                                                                                                                                          <w:marRight w:val="0"/>
                                                                                                                                                                          <w:marTop w:val="0"/>
                                                                                                                                                                          <w:marBottom w:val="0"/>
                                                                                                                                                                          <w:divBdr>
                                                                                                                                                                            <w:top w:val="none" w:sz="0" w:space="0" w:color="auto"/>
                                                                                                                                                                            <w:left w:val="none" w:sz="0" w:space="0" w:color="auto"/>
                                                                                                                                                                            <w:bottom w:val="none" w:sz="0" w:space="0" w:color="auto"/>
                                                                                                                                                                            <w:right w:val="none" w:sz="0" w:space="0" w:color="auto"/>
                                                                                                                                                                          </w:divBdr>
                                                                                                                                                                        </w:div>
                                                                                                                                                                        <w:div w:id="1847087113">
                                                                                                                                                                          <w:marLeft w:val="0"/>
                                                                                                                                                                          <w:marRight w:val="0"/>
                                                                                                                                                                          <w:marTop w:val="0"/>
                                                                                                                                                                          <w:marBottom w:val="0"/>
                                                                                                                                                                          <w:divBdr>
                                                                                                                                                                            <w:top w:val="none" w:sz="0" w:space="0" w:color="auto"/>
                                                                                                                                                                            <w:left w:val="none" w:sz="0" w:space="0" w:color="auto"/>
                                                                                                                                                                            <w:bottom w:val="none" w:sz="0" w:space="0" w:color="auto"/>
                                                                                                                                                                            <w:right w:val="none" w:sz="0" w:space="0" w:color="auto"/>
                                                                                                                                                                          </w:divBdr>
                                                                                                                                                                        </w:div>
                                                                                                                                                                        <w:div w:id="2044474278">
                                                                                                                                                                          <w:marLeft w:val="0"/>
                                                                                                                                                                          <w:marRight w:val="0"/>
                                                                                                                                                                          <w:marTop w:val="0"/>
                                                                                                                                                                          <w:marBottom w:val="0"/>
                                                                                                                                                                          <w:divBdr>
                                                                                                                                                                            <w:top w:val="none" w:sz="0" w:space="0" w:color="auto"/>
                                                                                                                                                                            <w:left w:val="none" w:sz="0" w:space="0" w:color="auto"/>
                                                                                                                                                                            <w:bottom w:val="none" w:sz="0" w:space="0" w:color="auto"/>
                                                                                                                                                                            <w:right w:val="none" w:sz="0" w:space="0" w:color="auto"/>
                                                                                                                                                                          </w:divBdr>
                                                                                                                                                                        </w:div>
                                                                                                                                                                        <w:div w:id="212279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2519411">
      <w:bodyDiv w:val="1"/>
      <w:marLeft w:val="0"/>
      <w:marRight w:val="0"/>
      <w:marTop w:val="0"/>
      <w:marBottom w:val="0"/>
      <w:divBdr>
        <w:top w:val="none" w:sz="0" w:space="0" w:color="auto"/>
        <w:left w:val="none" w:sz="0" w:space="0" w:color="auto"/>
        <w:bottom w:val="none" w:sz="0" w:space="0" w:color="auto"/>
        <w:right w:val="none" w:sz="0" w:space="0" w:color="auto"/>
      </w:divBdr>
    </w:div>
    <w:div w:id="1551191749">
      <w:bodyDiv w:val="1"/>
      <w:marLeft w:val="0"/>
      <w:marRight w:val="0"/>
      <w:marTop w:val="0"/>
      <w:marBottom w:val="0"/>
      <w:divBdr>
        <w:top w:val="none" w:sz="0" w:space="0" w:color="auto"/>
        <w:left w:val="none" w:sz="0" w:space="0" w:color="auto"/>
        <w:bottom w:val="none" w:sz="0" w:space="0" w:color="auto"/>
        <w:right w:val="none" w:sz="0" w:space="0" w:color="auto"/>
      </w:divBdr>
      <w:divsChild>
        <w:div w:id="1356809125">
          <w:marLeft w:val="0"/>
          <w:marRight w:val="0"/>
          <w:marTop w:val="0"/>
          <w:marBottom w:val="0"/>
          <w:divBdr>
            <w:top w:val="none" w:sz="0" w:space="0" w:color="auto"/>
            <w:left w:val="none" w:sz="0" w:space="0" w:color="auto"/>
            <w:bottom w:val="none" w:sz="0" w:space="0" w:color="auto"/>
            <w:right w:val="none" w:sz="0" w:space="0" w:color="auto"/>
          </w:divBdr>
        </w:div>
        <w:div w:id="475489755">
          <w:marLeft w:val="0"/>
          <w:marRight w:val="0"/>
          <w:marTop w:val="0"/>
          <w:marBottom w:val="0"/>
          <w:divBdr>
            <w:top w:val="none" w:sz="0" w:space="0" w:color="auto"/>
            <w:left w:val="none" w:sz="0" w:space="0" w:color="auto"/>
            <w:bottom w:val="none" w:sz="0" w:space="0" w:color="auto"/>
            <w:right w:val="none" w:sz="0" w:space="0" w:color="auto"/>
          </w:divBdr>
        </w:div>
        <w:div w:id="961573898">
          <w:marLeft w:val="0"/>
          <w:marRight w:val="0"/>
          <w:marTop w:val="0"/>
          <w:marBottom w:val="0"/>
          <w:divBdr>
            <w:top w:val="none" w:sz="0" w:space="0" w:color="auto"/>
            <w:left w:val="none" w:sz="0" w:space="0" w:color="auto"/>
            <w:bottom w:val="none" w:sz="0" w:space="0" w:color="auto"/>
            <w:right w:val="none" w:sz="0" w:space="0" w:color="auto"/>
          </w:divBdr>
        </w:div>
        <w:div w:id="1600405428">
          <w:marLeft w:val="0"/>
          <w:marRight w:val="0"/>
          <w:marTop w:val="0"/>
          <w:marBottom w:val="0"/>
          <w:divBdr>
            <w:top w:val="none" w:sz="0" w:space="0" w:color="auto"/>
            <w:left w:val="none" w:sz="0" w:space="0" w:color="auto"/>
            <w:bottom w:val="none" w:sz="0" w:space="0" w:color="auto"/>
            <w:right w:val="none" w:sz="0" w:space="0" w:color="auto"/>
          </w:divBdr>
        </w:div>
        <w:div w:id="1794786635">
          <w:marLeft w:val="0"/>
          <w:marRight w:val="0"/>
          <w:marTop w:val="0"/>
          <w:marBottom w:val="0"/>
          <w:divBdr>
            <w:top w:val="none" w:sz="0" w:space="0" w:color="auto"/>
            <w:left w:val="none" w:sz="0" w:space="0" w:color="auto"/>
            <w:bottom w:val="none" w:sz="0" w:space="0" w:color="auto"/>
            <w:right w:val="none" w:sz="0" w:space="0" w:color="auto"/>
          </w:divBdr>
        </w:div>
      </w:divsChild>
    </w:div>
    <w:div w:id="1591889004">
      <w:bodyDiv w:val="1"/>
      <w:marLeft w:val="0"/>
      <w:marRight w:val="0"/>
      <w:marTop w:val="0"/>
      <w:marBottom w:val="0"/>
      <w:divBdr>
        <w:top w:val="none" w:sz="0" w:space="0" w:color="auto"/>
        <w:left w:val="none" w:sz="0" w:space="0" w:color="auto"/>
        <w:bottom w:val="none" w:sz="0" w:space="0" w:color="auto"/>
        <w:right w:val="none" w:sz="0" w:space="0" w:color="auto"/>
      </w:divBdr>
    </w:div>
    <w:div w:id="1756434917">
      <w:bodyDiv w:val="1"/>
      <w:marLeft w:val="0"/>
      <w:marRight w:val="120"/>
      <w:marTop w:val="0"/>
      <w:marBottom w:val="0"/>
      <w:divBdr>
        <w:top w:val="none" w:sz="0" w:space="0" w:color="auto"/>
        <w:left w:val="none" w:sz="0" w:space="0" w:color="auto"/>
        <w:bottom w:val="none" w:sz="0" w:space="0" w:color="auto"/>
        <w:right w:val="none" w:sz="0" w:space="0" w:color="auto"/>
      </w:divBdr>
      <w:divsChild>
        <w:div w:id="1522161439">
          <w:marLeft w:val="0"/>
          <w:marRight w:val="0"/>
          <w:marTop w:val="0"/>
          <w:marBottom w:val="0"/>
          <w:divBdr>
            <w:top w:val="none" w:sz="0" w:space="0" w:color="auto"/>
            <w:left w:val="none" w:sz="0" w:space="0" w:color="auto"/>
            <w:bottom w:val="none" w:sz="0" w:space="0" w:color="auto"/>
            <w:right w:val="none" w:sz="0" w:space="0" w:color="auto"/>
          </w:divBdr>
          <w:divsChild>
            <w:div w:id="974409736">
              <w:marLeft w:val="0"/>
              <w:marRight w:val="0"/>
              <w:marTop w:val="0"/>
              <w:marBottom w:val="0"/>
              <w:divBdr>
                <w:top w:val="none" w:sz="0" w:space="0" w:color="auto"/>
                <w:left w:val="none" w:sz="0" w:space="0" w:color="auto"/>
                <w:bottom w:val="none" w:sz="0" w:space="0" w:color="auto"/>
                <w:right w:val="none" w:sz="0" w:space="0" w:color="auto"/>
              </w:divBdr>
              <w:divsChild>
                <w:div w:id="1337343015">
                  <w:marLeft w:val="0"/>
                  <w:marRight w:val="0"/>
                  <w:marTop w:val="0"/>
                  <w:marBottom w:val="0"/>
                  <w:divBdr>
                    <w:top w:val="none" w:sz="0" w:space="0" w:color="auto"/>
                    <w:left w:val="none" w:sz="0" w:space="0" w:color="auto"/>
                    <w:bottom w:val="none" w:sz="0" w:space="0" w:color="auto"/>
                    <w:right w:val="none" w:sz="0" w:space="0" w:color="auto"/>
                  </w:divBdr>
                  <w:divsChild>
                    <w:div w:id="1972512676">
                      <w:marLeft w:val="0"/>
                      <w:marRight w:val="0"/>
                      <w:marTop w:val="0"/>
                      <w:marBottom w:val="0"/>
                      <w:divBdr>
                        <w:top w:val="none" w:sz="0" w:space="0" w:color="auto"/>
                        <w:left w:val="none" w:sz="0" w:space="0" w:color="auto"/>
                        <w:bottom w:val="none" w:sz="0" w:space="0" w:color="auto"/>
                        <w:right w:val="none" w:sz="0" w:space="0" w:color="auto"/>
                      </w:divBdr>
                      <w:divsChild>
                        <w:div w:id="1403019414">
                          <w:marLeft w:val="0"/>
                          <w:marRight w:val="0"/>
                          <w:marTop w:val="0"/>
                          <w:marBottom w:val="0"/>
                          <w:divBdr>
                            <w:top w:val="none" w:sz="0" w:space="0" w:color="auto"/>
                            <w:left w:val="none" w:sz="0" w:space="0" w:color="auto"/>
                            <w:bottom w:val="none" w:sz="0" w:space="0" w:color="auto"/>
                            <w:right w:val="none" w:sz="0" w:space="0" w:color="auto"/>
                          </w:divBdr>
                          <w:divsChild>
                            <w:div w:id="1015840495">
                              <w:marLeft w:val="0"/>
                              <w:marRight w:val="0"/>
                              <w:marTop w:val="0"/>
                              <w:marBottom w:val="0"/>
                              <w:divBdr>
                                <w:top w:val="none" w:sz="0" w:space="0" w:color="auto"/>
                                <w:left w:val="none" w:sz="0" w:space="0" w:color="auto"/>
                                <w:bottom w:val="none" w:sz="0" w:space="0" w:color="auto"/>
                                <w:right w:val="none" w:sz="0" w:space="0" w:color="auto"/>
                              </w:divBdr>
                              <w:divsChild>
                                <w:div w:id="1036806887">
                                  <w:marLeft w:val="0"/>
                                  <w:marRight w:val="0"/>
                                  <w:marTop w:val="0"/>
                                  <w:marBottom w:val="0"/>
                                  <w:divBdr>
                                    <w:top w:val="none" w:sz="0" w:space="0" w:color="auto"/>
                                    <w:left w:val="none" w:sz="0" w:space="0" w:color="auto"/>
                                    <w:bottom w:val="none" w:sz="0" w:space="0" w:color="auto"/>
                                    <w:right w:val="none" w:sz="0" w:space="0" w:color="auto"/>
                                  </w:divBdr>
                                  <w:divsChild>
                                    <w:div w:id="1955166064">
                                      <w:marLeft w:val="0"/>
                                      <w:marRight w:val="0"/>
                                      <w:marTop w:val="0"/>
                                      <w:marBottom w:val="0"/>
                                      <w:divBdr>
                                        <w:top w:val="none" w:sz="0" w:space="0" w:color="auto"/>
                                        <w:left w:val="none" w:sz="0" w:space="0" w:color="auto"/>
                                        <w:bottom w:val="none" w:sz="0" w:space="0" w:color="auto"/>
                                        <w:right w:val="none" w:sz="0" w:space="0" w:color="auto"/>
                                      </w:divBdr>
                                      <w:divsChild>
                                        <w:div w:id="682559718">
                                          <w:marLeft w:val="0"/>
                                          <w:marRight w:val="0"/>
                                          <w:marTop w:val="0"/>
                                          <w:marBottom w:val="0"/>
                                          <w:divBdr>
                                            <w:top w:val="none" w:sz="0" w:space="0" w:color="auto"/>
                                            <w:left w:val="none" w:sz="0" w:space="0" w:color="auto"/>
                                            <w:bottom w:val="none" w:sz="0" w:space="0" w:color="auto"/>
                                            <w:right w:val="none" w:sz="0" w:space="0" w:color="auto"/>
                                          </w:divBdr>
                                          <w:divsChild>
                                            <w:div w:id="380904698">
                                              <w:marLeft w:val="0"/>
                                              <w:marRight w:val="0"/>
                                              <w:marTop w:val="0"/>
                                              <w:marBottom w:val="0"/>
                                              <w:divBdr>
                                                <w:top w:val="none" w:sz="0" w:space="0" w:color="auto"/>
                                                <w:left w:val="none" w:sz="0" w:space="0" w:color="auto"/>
                                                <w:bottom w:val="none" w:sz="0" w:space="0" w:color="auto"/>
                                                <w:right w:val="none" w:sz="0" w:space="0" w:color="auto"/>
                                              </w:divBdr>
                                              <w:divsChild>
                                                <w:div w:id="36439384">
                                                  <w:marLeft w:val="15"/>
                                                  <w:marRight w:val="15"/>
                                                  <w:marTop w:val="15"/>
                                                  <w:marBottom w:val="15"/>
                                                  <w:divBdr>
                                                    <w:top w:val="single" w:sz="6" w:space="2" w:color="4D90FE"/>
                                                    <w:left w:val="single" w:sz="6" w:space="2" w:color="4D90FE"/>
                                                    <w:bottom w:val="single" w:sz="6" w:space="2" w:color="4D90FE"/>
                                                    <w:right w:val="single" w:sz="6" w:space="0" w:color="4D90FE"/>
                                                  </w:divBdr>
                                                  <w:divsChild>
                                                    <w:div w:id="720983066">
                                                      <w:marLeft w:val="0"/>
                                                      <w:marRight w:val="0"/>
                                                      <w:marTop w:val="0"/>
                                                      <w:marBottom w:val="0"/>
                                                      <w:divBdr>
                                                        <w:top w:val="none" w:sz="0" w:space="0" w:color="auto"/>
                                                        <w:left w:val="none" w:sz="0" w:space="0" w:color="auto"/>
                                                        <w:bottom w:val="none" w:sz="0" w:space="0" w:color="auto"/>
                                                        <w:right w:val="none" w:sz="0" w:space="0" w:color="auto"/>
                                                      </w:divBdr>
                                                      <w:divsChild>
                                                        <w:div w:id="900597414">
                                                          <w:marLeft w:val="0"/>
                                                          <w:marRight w:val="0"/>
                                                          <w:marTop w:val="0"/>
                                                          <w:marBottom w:val="0"/>
                                                          <w:divBdr>
                                                            <w:top w:val="none" w:sz="0" w:space="0" w:color="auto"/>
                                                            <w:left w:val="none" w:sz="0" w:space="0" w:color="auto"/>
                                                            <w:bottom w:val="none" w:sz="0" w:space="0" w:color="auto"/>
                                                            <w:right w:val="none" w:sz="0" w:space="0" w:color="auto"/>
                                                          </w:divBdr>
                                                          <w:divsChild>
                                                            <w:div w:id="25061765">
                                                              <w:marLeft w:val="0"/>
                                                              <w:marRight w:val="0"/>
                                                              <w:marTop w:val="0"/>
                                                              <w:marBottom w:val="0"/>
                                                              <w:divBdr>
                                                                <w:top w:val="none" w:sz="0" w:space="0" w:color="auto"/>
                                                                <w:left w:val="none" w:sz="0" w:space="0" w:color="auto"/>
                                                                <w:bottom w:val="none" w:sz="0" w:space="0" w:color="auto"/>
                                                                <w:right w:val="none" w:sz="0" w:space="0" w:color="auto"/>
                                                              </w:divBdr>
                                                              <w:divsChild>
                                                                <w:div w:id="1320962286">
                                                                  <w:marLeft w:val="0"/>
                                                                  <w:marRight w:val="0"/>
                                                                  <w:marTop w:val="0"/>
                                                                  <w:marBottom w:val="0"/>
                                                                  <w:divBdr>
                                                                    <w:top w:val="none" w:sz="0" w:space="0" w:color="auto"/>
                                                                    <w:left w:val="none" w:sz="0" w:space="0" w:color="auto"/>
                                                                    <w:bottom w:val="none" w:sz="0" w:space="0" w:color="auto"/>
                                                                    <w:right w:val="none" w:sz="0" w:space="0" w:color="auto"/>
                                                                  </w:divBdr>
                                                                  <w:divsChild>
                                                                    <w:div w:id="1549687072">
                                                                      <w:marLeft w:val="0"/>
                                                                      <w:marRight w:val="0"/>
                                                                      <w:marTop w:val="0"/>
                                                                      <w:marBottom w:val="0"/>
                                                                      <w:divBdr>
                                                                        <w:top w:val="none" w:sz="0" w:space="0" w:color="auto"/>
                                                                        <w:left w:val="none" w:sz="0" w:space="0" w:color="auto"/>
                                                                        <w:bottom w:val="none" w:sz="0" w:space="0" w:color="auto"/>
                                                                        <w:right w:val="none" w:sz="0" w:space="0" w:color="auto"/>
                                                                      </w:divBdr>
                                                                      <w:divsChild>
                                                                        <w:div w:id="1479885989">
                                                                          <w:marLeft w:val="0"/>
                                                                          <w:marRight w:val="0"/>
                                                                          <w:marTop w:val="0"/>
                                                                          <w:marBottom w:val="0"/>
                                                                          <w:divBdr>
                                                                            <w:top w:val="none" w:sz="0" w:space="0" w:color="auto"/>
                                                                            <w:left w:val="none" w:sz="0" w:space="0" w:color="auto"/>
                                                                            <w:bottom w:val="none" w:sz="0" w:space="0" w:color="auto"/>
                                                                            <w:right w:val="none" w:sz="0" w:space="0" w:color="auto"/>
                                                                          </w:divBdr>
                                                                          <w:divsChild>
                                                                            <w:div w:id="22051857">
                                                                              <w:marLeft w:val="0"/>
                                                                              <w:marRight w:val="0"/>
                                                                              <w:marTop w:val="0"/>
                                                                              <w:marBottom w:val="0"/>
                                                                              <w:divBdr>
                                                                                <w:top w:val="none" w:sz="0" w:space="0" w:color="auto"/>
                                                                                <w:left w:val="none" w:sz="0" w:space="0" w:color="auto"/>
                                                                                <w:bottom w:val="none" w:sz="0" w:space="0" w:color="auto"/>
                                                                                <w:right w:val="none" w:sz="0" w:space="0" w:color="auto"/>
                                                                              </w:divBdr>
                                                                              <w:divsChild>
                                                                                <w:div w:id="1747799849">
                                                                                  <w:marLeft w:val="0"/>
                                                                                  <w:marRight w:val="0"/>
                                                                                  <w:marTop w:val="0"/>
                                                                                  <w:marBottom w:val="0"/>
                                                                                  <w:divBdr>
                                                                                    <w:top w:val="none" w:sz="0" w:space="0" w:color="auto"/>
                                                                                    <w:left w:val="none" w:sz="0" w:space="0" w:color="auto"/>
                                                                                    <w:bottom w:val="none" w:sz="0" w:space="0" w:color="auto"/>
                                                                                    <w:right w:val="none" w:sz="0" w:space="0" w:color="auto"/>
                                                                                  </w:divBdr>
                                                                                  <w:divsChild>
                                                                                    <w:div w:id="1484808999">
                                                                                      <w:marLeft w:val="0"/>
                                                                                      <w:marRight w:val="0"/>
                                                                                      <w:marTop w:val="0"/>
                                                                                      <w:marBottom w:val="0"/>
                                                                                      <w:divBdr>
                                                                                        <w:top w:val="none" w:sz="0" w:space="0" w:color="auto"/>
                                                                                        <w:left w:val="none" w:sz="0" w:space="0" w:color="auto"/>
                                                                                        <w:bottom w:val="none" w:sz="0" w:space="0" w:color="auto"/>
                                                                                        <w:right w:val="none" w:sz="0" w:space="0" w:color="auto"/>
                                                                                      </w:divBdr>
                                                                                      <w:divsChild>
                                                                                        <w:div w:id="1486316750">
                                                                                          <w:marLeft w:val="0"/>
                                                                                          <w:marRight w:val="60"/>
                                                                                          <w:marTop w:val="0"/>
                                                                                          <w:marBottom w:val="0"/>
                                                                                          <w:divBdr>
                                                                                            <w:top w:val="none" w:sz="0" w:space="0" w:color="auto"/>
                                                                                            <w:left w:val="none" w:sz="0" w:space="0" w:color="auto"/>
                                                                                            <w:bottom w:val="none" w:sz="0" w:space="0" w:color="auto"/>
                                                                                            <w:right w:val="none" w:sz="0" w:space="0" w:color="auto"/>
                                                                                          </w:divBdr>
                                                                                          <w:divsChild>
                                                                                            <w:div w:id="1631084426">
                                                                                              <w:marLeft w:val="0"/>
                                                                                              <w:marRight w:val="0"/>
                                                                                              <w:marTop w:val="0"/>
                                                                                              <w:marBottom w:val="150"/>
                                                                                              <w:divBdr>
                                                                                                <w:top w:val="single" w:sz="2" w:space="0" w:color="EFEFEF"/>
                                                                                                <w:left w:val="single" w:sz="6" w:space="0" w:color="EFEFEF"/>
                                                                                                <w:bottom w:val="single" w:sz="6" w:space="0" w:color="E2E2E2"/>
                                                                                                <w:right w:val="single" w:sz="6" w:space="0" w:color="EFEFEF"/>
                                                                                              </w:divBdr>
                                                                                              <w:divsChild>
                                                                                                <w:div w:id="941377840">
                                                                                                  <w:marLeft w:val="0"/>
                                                                                                  <w:marRight w:val="0"/>
                                                                                                  <w:marTop w:val="0"/>
                                                                                                  <w:marBottom w:val="0"/>
                                                                                                  <w:divBdr>
                                                                                                    <w:top w:val="none" w:sz="0" w:space="0" w:color="auto"/>
                                                                                                    <w:left w:val="none" w:sz="0" w:space="0" w:color="auto"/>
                                                                                                    <w:bottom w:val="none" w:sz="0" w:space="0" w:color="auto"/>
                                                                                                    <w:right w:val="none" w:sz="0" w:space="0" w:color="auto"/>
                                                                                                  </w:divBdr>
                                                                                                  <w:divsChild>
                                                                                                    <w:div w:id="1660838780">
                                                                                                      <w:marLeft w:val="0"/>
                                                                                                      <w:marRight w:val="0"/>
                                                                                                      <w:marTop w:val="0"/>
                                                                                                      <w:marBottom w:val="0"/>
                                                                                                      <w:divBdr>
                                                                                                        <w:top w:val="none" w:sz="0" w:space="0" w:color="auto"/>
                                                                                                        <w:left w:val="none" w:sz="0" w:space="0" w:color="auto"/>
                                                                                                        <w:bottom w:val="none" w:sz="0" w:space="0" w:color="auto"/>
                                                                                                        <w:right w:val="none" w:sz="0" w:space="0" w:color="auto"/>
                                                                                                      </w:divBdr>
                                                                                                      <w:divsChild>
                                                                                                        <w:div w:id="1330871300">
                                                                                                          <w:marLeft w:val="0"/>
                                                                                                          <w:marRight w:val="0"/>
                                                                                                          <w:marTop w:val="0"/>
                                                                                                          <w:marBottom w:val="0"/>
                                                                                                          <w:divBdr>
                                                                                                            <w:top w:val="none" w:sz="0" w:space="0" w:color="auto"/>
                                                                                                            <w:left w:val="none" w:sz="0" w:space="0" w:color="auto"/>
                                                                                                            <w:bottom w:val="none" w:sz="0" w:space="0" w:color="auto"/>
                                                                                                            <w:right w:val="none" w:sz="0" w:space="0" w:color="auto"/>
                                                                                                          </w:divBdr>
                                                                                                          <w:divsChild>
                                                                                                            <w:div w:id="286207505">
                                                                                                              <w:marLeft w:val="0"/>
                                                                                                              <w:marRight w:val="0"/>
                                                                                                              <w:marTop w:val="0"/>
                                                                                                              <w:marBottom w:val="0"/>
                                                                                                              <w:divBdr>
                                                                                                                <w:top w:val="none" w:sz="0" w:space="0" w:color="auto"/>
                                                                                                                <w:left w:val="none" w:sz="0" w:space="0" w:color="auto"/>
                                                                                                                <w:bottom w:val="none" w:sz="0" w:space="0" w:color="auto"/>
                                                                                                                <w:right w:val="none" w:sz="0" w:space="0" w:color="auto"/>
                                                                                                              </w:divBdr>
                                                                                                              <w:divsChild>
                                                                                                                <w:div w:id="1838614419">
                                                                                                                  <w:marLeft w:val="0"/>
                                                                                                                  <w:marRight w:val="0"/>
                                                                                                                  <w:marTop w:val="0"/>
                                                                                                                  <w:marBottom w:val="0"/>
                                                                                                                  <w:divBdr>
                                                                                                                    <w:top w:val="none" w:sz="0" w:space="0" w:color="auto"/>
                                                                                                                    <w:left w:val="none" w:sz="0" w:space="0" w:color="auto"/>
                                                                                                                    <w:bottom w:val="none" w:sz="0" w:space="0" w:color="auto"/>
                                                                                                                    <w:right w:val="none" w:sz="0" w:space="0" w:color="auto"/>
                                                                                                                  </w:divBdr>
                                                                                                                  <w:divsChild>
                                                                                                                    <w:div w:id="678043746">
                                                                                                                      <w:marLeft w:val="0"/>
                                                                                                                      <w:marRight w:val="0"/>
                                                                                                                      <w:marTop w:val="0"/>
                                                                                                                      <w:marBottom w:val="0"/>
                                                                                                                      <w:divBdr>
                                                                                                                        <w:top w:val="none" w:sz="0" w:space="4" w:color="auto"/>
                                                                                                                        <w:left w:val="none" w:sz="0" w:space="0" w:color="auto"/>
                                                                                                                        <w:bottom w:val="none" w:sz="0" w:space="4" w:color="auto"/>
                                                                                                                        <w:right w:val="none" w:sz="0" w:space="0" w:color="auto"/>
                                                                                                                      </w:divBdr>
                                                                                                                      <w:divsChild>
                                                                                                                        <w:div w:id="256643394">
                                                                                                                          <w:marLeft w:val="0"/>
                                                                                                                          <w:marRight w:val="0"/>
                                                                                                                          <w:marTop w:val="0"/>
                                                                                                                          <w:marBottom w:val="0"/>
                                                                                                                          <w:divBdr>
                                                                                                                            <w:top w:val="none" w:sz="0" w:space="0" w:color="auto"/>
                                                                                                                            <w:left w:val="none" w:sz="0" w:space="0" w:color="auto"/>
                                                                                                                            <w:bottom w:val="none" w:sz="0" w:space="0" w:color="auto"/>
                                                                                                                            <w:right w:val="none" w:sz="0" w:space="0" w:color="auto"/>
                                                                                                                          </w:divBdr>
                                                                                                                          <w:divsChild>
                                                                                                                            <w:div w:id="1629512468">
                                                                                                                              <w:marLeft w:val="225"/>
                                                                                                                              <w:marRight w:val="225"/>
                                                                                                                              <w:marTop w:val="75"/>
                                                                                                                              <w:marBottom w:val="75"/>
                                                                                                                              <w:divBdr>
                                                                                                                                <w:top w:val="none" w:sz="0" w:space="0" w:color="auto"/>
                                                                                                                                <w:left w:val="none" w:sz="0" w:space="0" w:color="auto"/>
                                                                                                                                <w:bottom w:val="none" w:sz="0" w:space="0" w:color="auto"/>
                                                                                                                                <w:right w:val="none" w:sz="0" w:space="0" w:color="auto"/>
                                                                                                                              </w:divBdr>
                                                                                                                              <w:divsChild>
                                                                                                                                <w:div w:id="1993244129">
                                                                                                                                  <w:marLeft w:val="0"/>
                                                                                                                                  <w:marRight w:val="0"/>
                                                                                                                                  <w:marTop w:val="0"/>
                                                                                                                                  <w:marBottom w:val="0"/>
                                                                                                                                  <w:divBdr>
                                                                                                                                    <w:top w:val="single" w:sz="6" w:space="0" w:color="auto"/>
                                                                                                                                    <w:left w:val="single" w:sz="6" w:space="0" w:color="auto"/>
                                                                                                                                    <w:bottom w:val="single" w:sz="6" w:space="0" w:color="auto"/>
                                                                                                                                    <w:right w:val="single" w:sz="6" w:space="0" w:color="auto"/>
                                                                                                                                  </w:divBdr>
                                                                                                                                  <w:divsChild>
                                                                                                                                    <w:div w:id="868761578">
                                                                                                                                      <w:marLeft w:val="0"/>
                                                                                                                                      <w:marRight w:val="0"/>
                                                                                                                                      <w:marTop w:val="0"/>
                                                                                                                                      <w:marBottom w:val="0"/>
                                                                                                                                      <w:divBdr>
                                                                                                                                        <w:top w:val="none" w:sz="0" w:space="0" w:color="auto"/>
                                                                                                                                        <w:left w:val="none" w:sz="0" w:space="0" w:color="auto"/>
                                                                                                                                        <w:bottom w:val="none" w:sz="0" w:space="0" w:color="auto"/>
                                                                                                                                        <w:right w:val="none" w:sz="0" w:space="0" w:color="auto"/>
                                                                                                                                      </w:divBdr>
                                                                                                                                    </w:div>
                                                                                                                                    <w:div w:id="87408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1484978">
      <w:bodyDiv w:val="1"/>
      <w:marLeft w:val="0"/>
      <w:marRight w:val="0"/>
      <w:marTop w:val="0"/>
      <w:marBottom w:val="0"/>
      <w:divBdr>
        <w:top w:val="none" w:sz="0" w:space="0" w:color="auto"/>
        <w:left w:val="none" w:sz="0" w:space="0" w:color="auto"/>
        <w:bottom w:val="none" w:sz="0" w:space="0" w:color="auto"/>
        <w:right w:val="none" w:sz="0" w:space="0" w:color="auto"/>
      </w:divBdr>
      <w:divsChild>
        <w:div w:id="231702154">
          <w:marLeft w:val="0"/>
          <w:marRight w:val="0"/>
          <w:marTop w:val="0"/>
          <w:marBottom w:val="0"/>
          <w:divBdr>
            <w:top w:val="none" w:sz="0" w:space="0" w:color="auto"/>
            <w:left w:val="none" w:sz="0" w:space="0" w:color="auto"/>
            <w:bottom w:val="none" w:sz="0" w:space="0" w:color="auto"/>
            <w:right w:val="none" w:sz="0" w:space="0" w:color="auto"/>
          </w:divBdr>
        </w:div>
        <w:div w:id="241454847">
          <w:marLeft w:val="0"/>
          <w:marRight w:val="0"/>
          <w:marTop w:val="0"/>
          <w:marBottom w:val="0"/>
          <w:divBdr>
            <w:top w:val="none" w:sz="0" w:space="0" w:color="auto"/>
            <w:left w:val="none" w:sz="0" w:space="0" w:color="auto"/>
            <w:bottom w:val="none" w:sz="0" w:space="0" w:color="auto"/>
            <w:right w:val="none" w:sz="0" w:space="0" w:color="auto"/>
          </w:divBdr>
        </w:div>
        <w:div w:id="304899799">
          <w:marLeft w:val="0"/>
          <w:marRight w:val="0"/>
          <w:marTop w:val="0"/>
          <w:marBottom w:val="0"/>
          <w:divBdr>
            <w:top w:val="none" w:sz="0" w:space="0" w:color="auto"/>
            <w:left w:val="none" w:sz="0" w:space="0" w:color="auto"/>
            <w:bottom w:val="none" w:sz="0" w:space="0" w:color="auto"/>
            <w:right w:val="none" w:sz="0" w:space="0" w:color="auto"/>
          </w:divBdr>
        </w:div>
        <w:div w:id="449905156">
          <w:marLeft w:val="0"/>
          <w:marRight w:val="0"/>
          <w:marTop w:val="0"/>
          <w:marBottom w:val="0"/>
          <w:divBdr>
            <w:top w:val="none" w:sz="0" w:space="0" w:color="auto"/>
            <w:left w:val="none" w:sz="0" w:space="0" w:color="auto"/>
            <w:bottom w:val="none" w:sz="0" w:space="0" w:color="auto"/>
            <w:right w:val="none" w:sz="0" w:space="0" w:color="auto"/>
          </w:divBdr>
          <w:divsChild>
            <w:div w:id="262157033">
              <w:marLeft w:val="0"/>
              <w:marRight w:val="0"/>
              <w:marTop w:val="0"/>
              <w:marBottom w:val="0"/>
              <w:divBdr>
                <w:top w:val="none" w:sz="0" w:space="0" w:color="auto"/>
                <w:left w:val="none" w:sz="0" w:space="0" w:color="auto"/>
                <w:bottom w:val="none" w:sz="0" w:space="0" w:color="auto"/>
                <w:right w:val="none" w:sz="0" w:space="0" w:color="auto"/>
              </w:divBdr>
            </w:div>
          </w:divsChild>
        </w:div>
        <w:div w:id="465009752">
          <w:marLeft w:val="0"/>
          <w:marRight w:val="0"/>
          <w:marTop w:val="0"/>
          <w:marBottom w:val="0"/>
          <w:divBdr>
            <w:top w:val="none" w:sz="0" w:space="0" w:color="auto"/>
            <w:left w:val="none" w:sz="0" w:space="0" w:color="auto"/>
            <w:bottom w:val="none" w:sz="0" w:space="0" w:color="auto"/>
            <w:right w:val="none" w:sz="0" w:space="0" w:color="auto"/>
          </w:divBdr>
        </w:div>
        <w:div w:id="492796024">
          <w:marLeft w:val="0"/>
          <w:marRight w:val="0"/>
          <w:marTop w:val="0"/>
          <w:marBottom w:val="0"/>
          <w:divBdr>
            <w:top w:val="none" w:sz="0" w:space="0" w:color="auto"/>
            <w:left w:val="none" w:sz="0" w:space="0" w:color="auto"/>
            <w:bottom w:val="none" w:sz="0" w:space="0" w:color="auto"/>
            <w:right w:val="none" w:sz="0" w:space="0" w:color="auto"/>
          </w:divBdr>
        </w:div>
        <w:div w:id="570113936">
          <w:marLeft w:val="0"/>
          <w:marRight w:val="0"/>
          <w:marTop w:val="0"/>
          <w:marBottom w:val="0"/>
          <w:divBdr>
            <w:top w:val="none" w:sz="0" w:space="0" w:color="auto"/>
            <w:left w:val="none" w:sz="0" w:space="0" w:color="auto"/>
            <w:bottom w:val="none" w:sz="0" w:space="0" w:color="auto"/>
            <w:right w:val="none" w:sz="0" w:space="0" w:color="auto"/>
          </w:divBdr>
        </w:div>
        <w:div w:id="690842767">
          <w:marLeft w:val="0"/>
          <w:marRight w:val="0"/>
          <w:marTop w:val="0"/>
          <w:marBottom w:val="0"/>
          <w:divBdr>
            <w:top w:val="none" w:sz="0" w:space="0" w:color="auto"/>
            <w:left w:val="none" w:sz="0" w:space="0" w:color="auto"/>
            <w:bottom w:val="none" w:sz="0" w:space="0" w:color="auto"/>
            <w:right w:val="none" w:sz="0" w:space="0" w:color="auto"/>
          </w:divBdr>
        </w:div>
        <w:div w:id="703017459">
          <w:marLeft w:val="0"/>
          <w:marRight w:val="0"/>
          <w:marTop w:val="0"/>
          <w:marBottom w:val="0"/>
          <w:divBdr>
            <w:top w:val="none" w:sz="0" w:space="0" w:color="auto"/>
            <w:left w:val="none" w:sz="0" w:space="0" w:color="auto"/>
            <w:bottom w:val="none" w:sz="0" w:space="0" w:color="auto"/>
            <w:right w:val="none" w:sz="0" w:space="0" w:color="auto"/>
          </w:divBdr>
        </w:div>
        <w:div w:id="1006371870">
          <w:marLeft w:val="0"/>
          <w:marRight w:val="0"/>
          <w:marTop w:val="0"/>
          <w:marBottom w:val="0"/>
          <w:divBdr>
            <w:top w:val="none" w:sz="0" w:space="0" w:color="auto"/>
            <w:left w:val="none" w:sz="0" w:space="0" w:color="auto"/>
            <w:bottom w:val="none" w:sz="0" w:space="0" w:color="auto"/>
            <w:right w:val="none" w:sz="0" w:space="0" w:color="auto"/>
          </w:divBdr>
        </w:div>
        <w:div w:id="1029721848">
          <w:marLeft w:val="0"/>
          <w:marRight w:val="0"/>
          <w:marTop w:val="0"/>
          <w:marBottom w:val="0"/>
          <w:divBdr>
            <w:top w:val="none" w:sz="0" w:space="0" w:color="auto"/>
            <w:left w:val="none" w:sz="0" w:space="0" w:color="auto"/>
            <w:bottom w:val="none" w:sz="0" w:space="0" w:color="auto"/>
            <w:right w:val="none" w:sz="0" w:space="0" w:color="auto"/>
          </w:divBdr>
        </w:div>
        <w:div w:id="1036348519">
          <w:marLeft w:val="0"/>
          <w:marRight w:val="0"/>
          <w:marTop w:val="0"/>
          <w:marBottom w:val="0"/>
          <w:divBdr>
            <w:top w:val="none" w:sz="0" w:space="0" w:color="auto"/>
            <w:left w:val="none" w:sz="0" w:space="0" w:color="auto"/>
            <w:bottom w:val="none" w:sz="0" w:space="0" w:color="auto"/>
            <w:right w:val="none" w:sz="0" w:space="0" w:color="auto"/>
          </w:divBdr>
        </w:div>
        <w:div w:id="1521970014">
          <w:marLeft w:val="0"/>
          <w:marRight w:val="0"/>
          <w:marTop w:val="0"/>
          <w:marBottom w:val="0"/>
          <w:divBdr>
            <w:top w:val="none" w:sz="0" w:space="0" w:color="auto"/>
            <w:left w:val="none" w:sz="0" w:space="0" w:color="auto"/>
            <w:bottom w:val="none" w:sz="0" w:space="0" w:color="auto"/>
            <w:right w:val="none" w:sz="0" w:space="0" w:color="auto"/>
          </w:divBdr>
        </w:div>
        <w:div w:id="1560478688">
          <w:marLeft w:val="0"/>
          <w:marRight w:val="0"/>
          <w:marTop w:val="0"/>
          <w:marBottom w:val="0"/>
          <w:divBdr>
            <w:top w:val="none" w:sz="0" w:space="0" w:color="auto"/>
            <w:left w:val="none" w:sz="0" w:space="0" w:color="auto"/>
            <w:bottom w:val="none" w:sz="0" w:space="0" w:color="auto"/>
            <w:right w:val="none" w:sz="0" w:space="0" w:color="auto"/>
          </w:divBdr>
        </w:div>
        <w:div w:id="1585451348">
          <w:marLeft w:val="0"/>
          <w:marRight w:val="0"/>
          <w:marTop w:val="0"/>
          <w:marBottom w:val="0"/>
          <w:divBdr>
            <w:top w:val="none" w:sz="0" w:space="0" w:color="auto"/>
            <w:left w:val="none" w:sz="0" w:space="0" w:color="auto"/>
            <w:bottom w:val="none" w:sz="0" w:space="0" w:color="auto"/>
            <w:right w:val="none" w:sz="0" w:space="0" w:color="auto"/>
          </w:divBdr>
        </w:div>
        <w:div w:id="1587373650">
          <w:marLeft w:val="0"/>
          <w:marRight w:val="0"/>
          <w:marTop w:val="0"/>
          <w:marBottom w:val="0"/>
          <w:divBdr>
            <w:top w:val="none" w:sz="0" w:space="0" w:color="auto"/>
            <w:left w:val="none" w:sz="0" w:space="0" w:color="auto"/>
            <w:bottom w:val="none" w:sz="0" w:space="0" w:color="auto"/>
            <w:right w:val="none" w:sz="0" w:space="0" w:color="auto"/>
          </w:divBdr>
        </w:div>
        <w:div w:id="1757364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l_x002d_Reviewed xmlns="ee884c93-f7f5-46a6-ad9d-f25d723c40fc" xsi:nil="true"/>
    <Bhupinder_x002d_Reviewed xmlns="ee884c93-f7f5-46a6-ad9d-f25d723c40fc" xsi:nil="true"/>
    <David_x002d_Reviewed xmlns="ee884c93-f7f5-46a6-ad9d-f25d723c40fc" xsi:nil="true"/>
    <Amy xmlns="ee884c93-f7f5-46a6-ad9d-f25d723c40fc" xsi:nil="true"/>
    <Russell_x002d_Reviewed xmlns="ee884c93-f7f5-46a6-ad9d-f25d723c40f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4FC15650EDF64CBC2D08CD770BEF74" ma:contentTypeVersion="15" ma:contentTypeDescription="Create a new document." ma:contentTypeScope="" ma:versionID="14d82fa8e5a75536981f7e2b43e40488">
  <xsd:schema xmlns:xsd="http://www.w3.org/2001/XMLSchema" xmlns:xs="http://www.w3.org/2001/XMLSchema" xmlns:p="http://schemas.microsoft.com/office/2006/metadata/properties" xmlns:ns2="ee884c93-f7f5-46a6-ad9d-f25d723c40fc" xmlns:ns3="42e91607-1f1a-477e-a9ad-25fe5b1fddfb" targetNamespace="http://schemas.microsoft.com/office/2006/metadata/properties" ma:root="true" ma:fieldsID="d3c37331179ba48568078955a00b7f4b" ns2:_="" ns3:_="">
    <xsd:import namespace="ee884c93-f7f5-46a6-ad9d-f25d723c40fc"/>
    <xsd:import namespace="42e91607-1f1a-477e-a9ad-25fe5b1fddfb"/>
    <xsd:element name="properties">
      <xsd:complexType>
        <xsd:sequence>
          <xsd:element name="documentManagement">
            <xsd:complexType>
              <xsd:all>
                <xsd:element ref="ns2:Bhupinder_x002d_Reviewed" minOccurs="0"/>
                <xsd:element ref="ns2:David_x002d_Reviewed" minOccurs="0"/>
                <xsd:element ref="ns2:Mel_x002d_Reviewed" minOccurs="0"/>
                <xsd:element ref="ns2:Amy" minOccurs="0"/>
                <xsd:element ref="ns2:Russell_x002d_Reviewed"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884c93-f7f5-46a6-ad9d-f25d723c40fc" elementFormDefault="qualified">
    <xsd:import namespace="http://schemas.microsoft.com/office/2006/documentManagement/types"/>
    <xsd:import namespace="http://schemas.microsoft.com/office/infopath/2007/PartnerControls"/>
    <xsd:element name="Bhupinder_x002d_Reviewed" ma:index="2" nillable="true" ma:displayName="Bhupinder" ma:format="Dropdown" ma:internalName="Bhupinder_x002d_Reviewed" ma:readOnly="false">
      <xsd:simpleType>
        <xsd:restriction base="dms:Choice">
          <xsd:enumeration value="Yes"/>
          <xsd:enumeration value="No"/>
        </xsd:restriction>
      </xsd:simpleType>
    </xsd:element>
    <xsd:element name="David_x002d_Reviewed" ma:index="3" nillable="true" ma:displayName="David" ma:format="Dropdown" ma:internalName="David_x002d_Reviewed" ma:readOnly="false">
      <xsd:simpleType>
        <xsd:restriction base="dms:Choice">
          <xsd:enumeration value="Yes"/>
          <xsd:enumeration value="No"/>
        </xsd:restriction>
      </xsd:simpleType>
    </xsd:element>
    <xsd:element name="Mel_x002d_Reviewed" ma:index="4" nillable="true" ma:displayName="Mel" ma:format="Dropdown" ma:internalName="Mel_x002d_Reviewed" ma:readOnly="false">
      <xsd:simpleType>
        <xsd:restriction base="dms:Choice">
          <xsd:enumeration value="Yes"/>
          <xsd:enumeration value="No"/>
        </xsd:restriction>
      </xsd:simpleType>
    </xsd:element>
    <xsd:element name="Amy" ma:index="5" nillable="true" ma:displayName="Amy" ma:format="Dropdown" ma:internalName="Amy" ma:readOnly="false">
      <xsd:simpleType>
        <xsd:restriction base="dms:Choice">
          <xsd:enumeration value="Yes"/>
          <xsd:enumeration value="No"/>
        </xsd:restriction>
      </xsd:simpleType>
    </xsd:element>
    <xsd:element name="Russell_x002d_Reviewed" ma:index="6" nillable="true" ma:displayName="Russell" ma:format="Dropdown" ma:internalName="Russell_x002d_Reviewed" ma:readOnly="false">
      <xsd:simpleType>
        <xsd:restriction base="dms:Choice">
          <xsd:enumeration value="Yes"/>
          <xsd:enumeration value="No"/>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e91607-1f1a-477e-a9ad-25fe5b1fddfb"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153BD-5CE7-4B47-971E-9E33CC1F44F3}">
  <ds:schemaRefs>
    <ds:schemaRef ds:uri="http://schemas.microsoft.com/office/2006/metadata/properties"/>
    <ds:schemaRef ds:uri="http://schemas.microsoft.com/office/infopath/2007/PartnerControls"/>
    <ds:schemaRef ds:uri="ee884c93-f7f5-46a6-ad9d-f25d723c40fc"/>
  </ds:schemaRefs>
</ds:datastoreItem>
</file>

<file path=customXml/itemProps2.xml><?xml version="1.0" encoding="utf-8"?>
<ds:datastoreItem xmlns:ds="http://schemas.openxmlformats.org/officeDocument/2006/customXml" ds:itemID="{3DB30896-9667-497A-A6ED-17DEC177A89E}">
  <ds:schemaRefs>
    <ds:schemaRef ds:uri="http://schemas.microsoft.com/sharepoint/v3/contenttype/forms"/>
  </ds:schemaRefs>
</ds:datastoreItem>
</file>

<file path=customXml/itemProps3.xml><?xml version="1.0" encoding="utf-8"?>
<ds:datastoreItem xmlns:ds="http://schemas.openxmlformats.org/officeDocument/2006/customXml" ds:itemID="{4EE304A8-0BBD-41D6-9DC5-E751C0B571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884c93-f7f5-46a6-ad9d-f25d723c40fc"/>
    <ds:schemaRef ds:uri="42e91607-1f1a-477e-a9ad-25fe5b1fdd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9F154E-F2A5-47A5-997E-8D3876E11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2031</Words>
  <Characters>11578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Stakes Hill Infant School</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Hiscock</dc:creator>
  <cp:keywords/>
  <dc:description/>
  <cp:lastModifiedBy>Sarah Hiscock</cp:lastModifiedBy>
  <cp:revision>2</cp:revision>
  <cp:lastPrinted>2023-07-15T13:12:00Z</cp:lastPrinted>
  <dcterms:created xsi:type="dcterms:W3CDTF">2024-06-21T19:54:00Z</dcterms:created>
  <dcterms:modified xsi:type="dcterms:W3CDTF">2024-06-21T19:54:00Z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0x010100D44FC15650EDF64CBC2D08CD770BEF74</vt:lpwstr>
  </property>
</Properties>
</file>